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20AD22" w14:textId="12831EF0" w:rsidR="008D530B" w:rsidRPr="00B53326" w:rsidRDefault="00B53326" w:rsidP="00C01AAA">
      <w:pPr>
        <w:tabs>
          <w:tab w:val="left" w:pos="9360"/>
        </w:tabs>
        <w:spacing w:after="0" w:line="240" w:lineRule="auto"/>
        <w:contextualSpacing/>
        <w:jc w:val="center"/>
        <w:outlineLvl w:val="0"/>
        <w:rPr>
          <w:rFonts w:ascii="Times New Roman" w:hAnsi="Times New Roman"/>
          <w:b/>
          <w:color w:val="FF0000"/>
          <w:sz w:val="28"/>
          <w:szCs w:val="28"/>
          <w:lang w:val="kk-KZ"/>
        </w:rPr>
      </w:pPr>
      <w:r w:rsidRPr="00E64932">
        <w:rPr>
          <w:rFonts w:ascii="Times New Roman" w:hAnsi="Times New Roman"/>
          <w:b/>
          <w:sz w:val="28"/>
          <w:szCs w:val="28"/>
          <w:lang w:val="kk-KZ"/>
        </w:rPr>
        <w:t>Жеке тұлғаның кірістері мен мүлкі туралы декларацияның нысанын және оны жасау қағидаларын бекіту туралы</w:t>
      </w:r>
      <w:r w:rsidRPr="00B91B9C">
        <w:rPr>
          <w:rFonts w:ascii="Times New Roman" w:hAnsi="Times New Roman"/>
          <w:b/>
          <w:sz w:val="28"/>
          <w:szCs w:val="28"/>
          <w:lang w:val="kk-KZ"/>
        </w:rPr>
        <w:t>» Қазақстан Республикасы Қаржы министрінің 20</w:t>
      </w:r>
      <w:r>
        <w:rPr>
          <w:rFonts w:ascii="Times New Roman" w:hAnsi="Times New Roman"/>
          <w:b/>
          <w:sz w:val="28"/>
          <w:szCs w:val="28"/>
          <w:lang w:val="kk-KZ"/>
        </w:rPr>
        <w:t>21</w:t>
      </w:r>
      <w:r w:rsidRPr="00B91B9C">
        <w:rPr>
          <w:rFonts w:ascii="Times New Roman" w:hAnsi="Times New Roman"/>
          <w:b/>
          <w:sz w:val="28"/>
          <w:szCs w:val="28"/>
          <w:lang w:val="kk-KZ"/>
        </w:rPr>
        <w:t xml:space="preserve"> жылғы  </w:t>
      </w:r>
      <w:r>
        <w:rPr>
          <w:rFonts w:ascii="Times New Roman" w:hAnsi="Times New Roman"/>
          <w:b/>
          <w:sz w:val="28"/>
          <w:szCs w:val="28"/>
          <w:lang w:val="kk-KZ"/>
        </w:rPr>
        <w:t xml:space="preserve"> 139 қыркүйектегі</w:t>
      </w:r>
      <w:r w:rsidRPr="00B91B9C">
        <w:rPr>
          <w:rFonts w:ascii="Times New Roman" w:hAnsi="Times New Roman"/>
          <w:b/>
          <w:sz w:val="28"/>
          <w:szCs w:val="28"/>
          <w:lang w:val="kk-KZ"/>
        </w:rPr>
        <w:t xml:space="preserve"> №</w:t>
      </w:r>
      <w:r>
        <w:rPr>
          <w:rFonts w:ascii="Times New Roman" w:hAnsi="Times New Roman"/>
          <w:b/>
          <w:sz w:val="28"/>
          <w:szCs w:val="28"/>
          <w:lang w:val="kk-KZ"/>
        </w:rPr>
        <w:t xml:space="preserve"> 927 </w:t>
      </w:r>
      <w:r w:rsidRPr="00B91B9C">
        <w:rPr>
          <w:rFonts w:ascii="Times New Roman" w:hAnsi="Times New Roman"/>
          <w:b/>
          <w:sz w:val="28"/>
          <w:szCs w:val="28"/>
          <w:lang w:val="kk-KZ"/>
        </w:rPr>
        <w:t>бұйрығына  өзгерістер</w:t>
      </w:r>
      <w:r>
        <w:rPr>
          <w:rFonts w:ascii="Times New Roman" w:hAnsi="Times New Roman"/>
          <w:b/>
          <w:sz w:val="28"/>
          <w:szCs w:val="28"/>
          <w:lang w:val="kk-KZ"/>
        </w:rPr>
        <w:t xml:space="preserve"> және толықтырулар</w:t>
      </w:r>
      <w:r w:rsidRPr="00B91B9C">
        <w:rPr>
          <w:rFonts w:ascii="Times New Roman" w:hAnsi="Times New Roman"/>
          <w:b/>
          <w:sz w:val="28"/>
          <w:szCs w:val="28"/>
          <w:lang w:val="kk-KZ"/>
        </w:rPr>
        <w:t xml:space="preserve"> енгізу турал</w:t>
      </w:r>
      <w:r>
        <w:rPr>
          <w:rFonts w:ascii="Times New Roman" w:hAnsi="Times New Roman"/>
          <w:b/>
          <w:sz w:val="28"/>
          <w:szCs w:val="28"/>
          <w:lang w:val="kk-KZ"/>
        </w:rPr>
        <w:t>ы</w:t>
      </w:r>
      <w:r w:rsidRPr="004649BB">
        <w:rPr>
          <w:rFonts w:ascii="Times New Roman" w:hAnsi="Times New Roman"/>
          <w:b/>
          <w:sz w:val="28"/>
          <w:szCs w:val="28"/>
          <w:lang w:val="kk-KZ"/>
        </w:rPr>
        <w:t>»</w:t>
      </w:r>
      <w:r w:rsidRPr="00B5209E">
        <w:rPr>
          <w:rFonts w:ascii="Times New Roman" w:hAnsi="Times New Roman"/>
          <w:b/>
          <w:sz w:val="28"/>
          <w:szCs w:val="28"/>
          <w:lang w:val="kk-KZ"/>
        </w:rPr>
        <w:t xml:space="preserve"> </w:t>
      </w:r>
      <w:r w:rsidRPr="00F21E6A">
        <w:rPr>
          <w:rFonts w:ascii="Times New Roman" w:hAnsi="Times New Roman"/>
          <w:b/>
          <w:sz w:val="28"/>
          <w:szCs w:val="28"/>
          <w:lang w:val="kk-KZ"/>
        </w:rPr>
        <w:t>Қазақстан Республикасы Қаржы министрі бұйрығының жобасы</w:t>
      </w:r>
      <w:r>
        <w:rPr>
          <w:rFonts w:ascii="Times New Roman" w:hAnsi="Times New Roman"/>
          <w:b/>
          <w:sz w:val="28"/>
          <w:szCs w:val="28"/>
          <w:lang w:val="kk-KZ"/>
        </w:rPr>
        <w:t>на</w:t>
      </w:r>
      <w:r w:rsidRPr="00B53326">
        <w:rPr>
          <w:rFonts w:ascii="Times New Roman" w:hAnsi="Times New Roman"/>
          <w:b/>
          <w:sz w:val="28"/>
          <w:szCs w:val="28"/>
        </w:rPr>
        <w:t xml:space="preserve"> </w:t>
      </w:r>
      <w:r>
        <w:rPr>
          <w:rFonts w:ascii="Times New Roman" w:hAnsi="Times New Roman"/>
          <w:b/>
          <w:sz w:val="28"/>
          <w:szCs w:val="28"/>
        </w:rPr>
        <w:t>САЛЫСТЫРУ КЕСТЕС</w:t>
      </w:r>
      <w:r>
        <w:rPr>
          <w:rFonts w:ascii="Times New Roman" w:hAnsi="Times New Roman"/>
          <w:b/>
          <w:sz w:val="28"/>
          <w:szCs w:val="28"/>
          <w:lang w:val="kk-KZ"/>
        </w:rPr>
        <w:t>І</w:t>
      </w:r>
    </w:p>
    <w:p w14:paraId="473BE66A" w14:textId="6297F2CE" w:rsidR="00B201AE" w:rsidRPr="004F1B9D" w:rsidRDefault="00B201AE" w:rsidP="008D530B">
      <w:pPr>
        <w:tabs>
          <w:tab w:val="left" w:pos="9360"/>
        </w:tabs>
        <w:spacing w:after="0" w:line="240" w:lineRule="auto"/>
        <w:contextualSpacing/>
        <w:outlineLvl w:val="0"/>
        <w:rPr>
          <w:rFonts w:ascii="Times New Roman" w:hAnsi="Times New Roman"/>
          <w:b/>
          <w:sz w:val="28"/>
          <w:szCs w:val="28"/>
          <w:lang w:val="kk-KZ"/>
        </w:rPr>
      </w:pPr>
    </w:p>
    <w:tbl>
      <w:tblPr>
        <w:tblpPr w:leftFromText="180" w:rightFromText="180" w:vertAnchor="text" w:tblpX="-601" w:tblpY="1"/>
        <w:tblOverlap w:val="never"/>
        <w:tblW w:w="15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555"/>
        <w:gridCol w:w="4961"/>
        <w:gridCol w:w="4961"/>
        <w:gridCol w:w="3686"/>
      </w:tblGrid>
      <w:tr w:rsidR="004F1B9D" w:rsidRPr="004F1B9D" w14:paraId="5B48BD34" w14:textId="77777777" w:rsidTr="0048307B">
        <w:tc>
          <w:tcPr>
            <w:tcW w:w="567" w:type="dxa"/>
            <w:tcBorders>
              <w:top w:val="single" w:sz="4" w:space="0" w:color="auto"/>
              <w:left w:val="single" w:sz="4" w:space="0" w:color="auto"/>
              <w:bottom w:val="single" w:sz="4" w:space="0" w:color="auto"/>
              <w:right w:val="single" w:sz="4" w:space="0" w:color="auto"/>
            </w:tcBorders>
          </w:tcPr>
          <w:p w14:paraId="15579B12" w14:textId="77777777" w:rsidR="00E92721" w:rsidRPr="004F1B9D" w:rsidRDefault="00D23CB6">
            <w:pPr>
              <w:spacing w:after="0" w:line="240" w:lineRule="auto"/>
              <w:contextualSpacing/>
              <w:jc w:val="center"/>
              <w:rPr>
                <w:rFonts w:ascii="Times New Roman" w:hAnsi="Times New Roman"/>
                <w:b/>
                <w:sz w:val="28"/>
                <w:szCs w:val="28"/>
                <w:lang w:eastAsia="en-US"/>
              </w:rPr>
            </w:pPr>
            <w:r w:rsidRPr="004F1B9D">
              <w:rPr>
                <w:rFonts w:ascii="Times New Roman" w:eastAsia="Calibri" w:hAnsi="Times New Roman"/>
                <w:b/>
                <w:sz w:val="28"/>
                <w:szCs w:val="28"/>
                <w:lang w:eastAsia="en-US"/>
              </w:rPr>
              <w:t>№</w:t>
            </w:r>
          </w:p>
          <w:p w14:paraId="5CE4B8AF" w14:textId="0029C9D0" w:rsidR="00E92721" w:rsidRPr="004F1B9D" w:rsidRDefault="006931B3">
            <w:pPr>
              <w:spacing w:after="0" w:line="240" w:lineRule="auto"/>
              <w:contextualSpacing/>
              <w:jc w:val="center"/>
              <w:rPr>
                <w:rFonts w:ascii="Times New Roman" w:hAnsi="Times New Roman"/>
                <w:b/>
                <w:sz w:val="28"/>
                <w:szCs w:val="28"/>
                <w:lang w:eastAsia="en-US"/>
              </w:rPr>
            </w:pPr>
            <w:r w:rsidRPr="004F1B9D">
              <w:rPr>
                <w:rFonts w:ascii="Times New Roman" w:eastAsia="Calibri" w:hAnsi="Times New Roman"/>
                <w:b/>
                <w:sz w:val="28"/>
                <w:szCs w:val="28"/>
                <w:lang w:eastAsia="en-US"/>
              </w:rPr>
              <w:t>р/н</w:t>
            </w:r>
          </w:p>
        </w:tc>
        <w:tc>
          <w:tcPr>
            <w:tcW w:w="1555" w:type="dxa"/>
            <w:tcBorders>
              <w:top w:val="single" w:sz="4" w:space="0" w:color="auto"/>
              <w:left w:val="single" w:sz="4" w:space="0" w:color="auto"/>
              <w:bottom w:val="single" w:sz="4" w:space="0" w:color="auto"/>
              <w:right w:val="single" w:sz="4" w:space="0" w:color="auto"/>
            </w:tcBorders>
          </w:tcPr>
          <w:p w14:paraId="4D8E05CA" w14:textId="0D70DA4C" w:rsidR="00E92721" w:rsidRPr="004F1B9D" w:rsidRDefault="006931B3">
            <w:pPr>
              <w:spacing w:after="0" w:line="240" w:lineRule="auto"/>
              <w:contextualSpacing/>
              <w:jc w:val="center"/>
              <w:rPr>
                <w:rFonts w:ascii="Times New Roman" w:hAnsi="Times New Roman"/>
                <w:b/>
                <w:sz w:val="28"/>
                <w:szCs w:val="28"/>
                <w:lang w:val="kk-KZ" w:eastAsia="en-US"/>
              </w:rPr>
            </w:pPr>
            <w:r w:rsidRPr="004F1B9D">
              <w:rPr>
                <w:rFonts w:ascii="Times New Roman" w:eastAsia="Calibri" w:hAnsi="Times New Roman"/>
                <w:b/>
                <w:sz w:val="28"/>
                <w:szCs w:val="28"/>
                <w:lang w:val="kk-KZ" w:eastAsia="en-US"/>
              </w:rPr>
              <w:t>Құқықтық актінің құрамдылық элементі</w:t>
            </w:r>
          </w:p>
        </w:tc>
        <w:tc>
          <w:tcPr>
            <w:tcW w:w="4961" w:type="dxa"/>
            <w:tcBorders>
              <w:top w:val="single" w:sz="4" w:space="0" w:color="auto"/>
              <w:left w:val="single" w:sz="4" w:space="0" w:color="auto"/>
              <w:bottom w:val="single" w:sz="4" w:space="0" w:color="auto"/>
              <w:right w:val="single" w:sz="4" w:space="0" w:color="auto"/>
            </w:tcBorders>
          </w:tcPr>
          <w:p w14:paraId="5C80E5A8" w14:textId="7180C5EB" w:rsidR="00E92721" w:rsidRPr="004F1B9D" w:rsidRDefault="006931B3">
            <w:pPr>
              <w:spacing w:after="0" w:line="240" w:lineRule="auto"/>
              <w:ind w:firstLine="317"/>
              <w:contextualSpacing/>
              <w:jc w:val="center"/>
              <w:rPr>
                <w:rFonts w:ascii="Times New Roman" w:hAnsi="Times New Roman"/>
                <w:b/>
                <w:sz w:val="28"/>
                <w:szCs w:val="28"/>
                <w:lang w:val="kk-KZ" w:eastAsia="en-US"/>
              </w:rPr>
            </w:pPr>
            <w:r w:rsidRPr="004F1B9D">
              <w:rPr>
                <w:rFonts w:ascii="Times New Roman" w:eastAsia="Calibri" w:hAnsi="Times New Roman"/>
                <w:b/>
                <w:sz w:val="28"/>
                <w:szCs w:val="28"/>
                <w:lang w:val="kk-KZ" w:eastAsia="en-US"/>
              </w:rPr>
              <w:t>Қолданыстағы редакция</w:t>
            </w:r>
          </w:p>
        </w:tc>
        <w:tc>
          <w:tcPr>
            <w:tcW w:w="4961" w:type="dxa"/>
            <w:tcBorders>
              <w:top w:val="single" w:sz="4" w:space="0" w:color="auto"/>
              <w:left w:val="single" w:sz="4" w:space="0" w:color="auto"/>
              <w:bottom w:val="single" w:sz="4" w:space="0" w:color="auto"/>
              <w:right w:val="single" w:sz="4" w:space="0" w:color="auto"/>
            </w:tcBorders>
          </w:tcPr>
          <w:p w14:paraId="57F73E9D" w14:textId="45B68E4B" w:rsidR="00E92721" w:rsidRPr="004F1B9D" w:rsidRDefault="006931B3">
            <w:pPr>
              <w:spacing w:after="0" w:line="240" w:lineRule="auto"/>
              <w:ind w:firstLine="345"/>
              <w:contextualSpacing/>
              <w:jc w:val="center"/>
              <w:rPr>
                <w:rFonts w:ascii="Times New Roman" w:hAnsi="Times New Roman"/>
                <w:b/>
                <w:sz w:val="28"/>
                <w:szCs w:val="28"/>
                <w:lang w:eastAsia="en-US"/>
              </w:rPr>
            </w:pPr>
            <w:r w:rsidRPr="004F1B9D">
              <w:rPr>
                <w:rFonts w:ascii="Times New Roman" w:eastAsia="Calibri" w:hAnsi="Times New Roman"/>
                <w:b/>
                <w:sz w:val="28"/>
                <w:szCs w:val="28"/>
                <w:lang w:val="kk-KZ" w:eastAsia="en-US"/>
              </w:rPr>
              <w:t>Ұсынылған</w:t>
            </w:r>
            <w:r w:rsidR="00D23CB6" w:rsidRPr="004F1B9D">
              <w:rPr>
                <w:rFonts w:ascii="Times New Roman" w:eastAsia="Calibri" w:hAnsi="Times New Roman"/>
                <w:b/>
                <w:sz w:val="28"/>
                <w:szCs w:val="28"/>
                <w:lang w:eastAsia="en-US"/>
              </w:rPr>
              <w:t xml:space="preserve"> редакция</w:t>
            </w:r>
          </w:p>
          <w:p w14:paraId="4329EC0B" w14:textId="77777777" w:rsidR="00E92721" w:rsidRPr="004F1B9D" w:rsidRDefault="00E92721">
            <w:pPr>
              <w:spacing w:after="0" w:line="240" w:lineRule="auto"/>
              <w:ind w:firstLine="345"/>
              <w:contextualSpacing/>
              <w:jc w:val="center"/>
              <w:rPr>
                <w:rFonts w:ascii="Times New Roman" w:hAnsi="Times New Roman"/>
                <w:b/>
                <w:sz w:val="28"/>
                <w:szCs w:val="28"/>
                <w:lang w:eastAsia="en-US"/>
              </w:rPr>
            </w:pPr>
          </w:p>
        </w:tc>
        <w:tc>
          <w:tcPr>
            <w:tcW w:w="3686" w:type="dxa"/>
            <w:tcBorders>
              <w:top w:val="single" w:sz="4" w:space="0" w:color="auto"/>
              <w:left w:val="single" w:sz="4" w:space="0" w:color="auto"/>
              <w:bottom w:val="single" w:sz="4" w:space="0" w:color="auto"/>
              <w:right w:val="single" w:sz="4" w:space="0" w:color="auto"/>
            </w:tcBorders>
          </w:tcPr>
          <w:p w14:paraId="065A00B7" w14:textId="50D3333E" w:rsidR="00BA143D" w:rsidRPr="004F1B9D" w:rsidRDefault="006931B3" w:rsidP="00BA143D">
            <w:pPr>
              <w:spacing w:after="0" w:line="240" w:lineRule="auto"/>
              <w:contextualSpacing/>
              <w:rPr>
                <w:rFonts w:ascii="Times New Roman" w:eastAsia="Calibri" w:hAnsi="Times New Roman"/>
                <w:b/>
                <w:sz w:val="28"/>
                <w:szCs w:val="28"/>
                <w:lang w:val="kk-KZ" w:eastAsia="en-US"/>
              </w:rPr>
            </w:pPr>
            <w:r w:rsidRPr="004F1B9D">
              <w:rPr>
                <w:rFonts w:ascii="Times New Roman" w:eastAsia="Calibri" w:hAnsi="Times New Roman"/>
                <w:b/>
                <w:sz w:val="28"/>
                <w:szCs w:val="28"/>
                <w:lang w:val="kk-KZ" w:eastAsia="en-US"/>
              </w:rPr>
              <w:t>Негіздеме</w:t>
            </w:r>
          </w:p>
          <w:p w14:paraId="3A514820" w14:textId="0AF2FCF8" w:rsidR="00E92721" w:rsidRPr="004F1B9D" w:rsidRDefault="00E92721" w:rsidP="00BA143D">
            <w:pPr>
              <w:spacing w:after="0" w:line="240" w:lineRule="auto"/>
              <w:contextualSpacing/>
              <w:rPr>
                <w:rFonts w:ascii="Times New Roman" w:eastAsia="Calibri" w:hAnsi="Times New Roman"/>
                <w:b/>
                <w:sz w:val="28"/>
                <w:szCs w:val="28"/>
                <w:lang w:eastAsia="en-US"/>
              </w:rPr>
            </w:pPr>
          </w:p>
        </w:tc>
      </w:tr>
      <w:tr w:rsidR="004F1B9D" w:rsidRPr="004F1B9D" w14:paraId="13FD8C42" w14:textId="77777777" w:rsidTr="0048307B">
        <w:tc>
          <w:tcPr>
            <w:tcW w:w="567" w:type="dxa"/>
            <w:tcBorders>
              <w:top w:val="single" w:sz="4" w:space="0" w:color="auto"/>
              <w:left w:val="single" w:sz="4" w:space="0" w:color="auto"/>
              <w:bottom w:val="single" w:sz="4" w:space="0" w:color="auto"/>
              <w:right w:val="single" w:sz="4" w:space="0" w:color="auto"/>
            </w:tcBorders>
          </w:tcPr>
          <w:p w14:paraId="76CDCD03" w14:textId="2BB962B3" w:rsidR="0032212B" w:rsidRPr="004F1B9D" w:rsidRDefault="0032212B">
            <w:pPr>
              <w:spacing w:after="0" w:line="240" w:lineRule="auto"/>
              <w:contextualSpacing/>
              <w:jc w:val="center"/>
              <w:rPr>
                <w:rFonts w:ascii="Times New Roman" w:eastAsia="Calibri" w:hAnsi="Times New Roman"/>
                <w:b/>
                <w:sz w:val="28"/>
                <w:szCs w:val="28"/>
                <w:lang w:eastAsia="en-US"/>
              </w:rPr>
            </w:pPr>
            <w:r w:rsidRPr="004F1B9D">
              <w:rPr>
                <w:rFonts w:ascii="Times New Roman" w:eastAsia="Calibri" w:hAnsi="Times New Roman"/>
                <w:b/>
                <w:sz w:val="28"/>
                <w:szCs w:val="28"/>
                <w:lang w:eastAsia="en-US"/>
              </w:rPr>
              <w:t>1</w:t>
            </w:r>
          </w:p>
        </w:tc>
        <w:tc>
          <w:tcPr>
            <w:tcW w:w="1555" w:type="dxa"/>
            <w:tcBorders>
              <w:top w:val="single" w:sz="4" w:space="0" w:color="auto"/>
              <w:left w:val="single" w:sz="4" w:space="0" w:color="auto"/>
              <w:bottom w:val="single" w:sz="4" w:space="0" w:color="auto"/>
              <w:right w:val="single" w:sz="4" w:space="0" w:color="auto"/>
            </w:tcBorders>
          </w:tcPr>
          <w:p w14:paraId="503EE7A5" w14:textId="2B057F17" w:rsidR="0032212B" w:rsidRPr="004F1B9D" w:rsidRDefault="0032212B">
            <w:pPr>
              <w:spacing w:after="0" w:line="240" w:lineRule="auto"/>
              <w:contextualSpacing/>
              <w:jc w:val="center"/>
              <w:rPr>
                <w:rFonts w:ascii="Times New Roman" w:eastAsia="Calibri" w:hAnsi="Times New Roman"/>
                <w:b/>
                <w:sz w:val="28"/>
                <w:szCs w:val="28"/>
                <w:lang w:eastAsia="en-US"/>
              </w:rPr>
            </w:pPr>
            <w:r w:rsidRPr="004F1B9D">
              <w:rPr>
                <w:rFonts w:ascii="Times New Roman" w:eastAsia="Calibri" w:hAnsi="Times New Roman"/>
                <w:b/>
                <w:sz w:val="28"/>
                <w:szCs w:val="28"/>
                <w:lang w:eastAsia="en-US"/>
              </w:rPr>
              <w:t>2</w:t>
            </w:r>
          </w:p>
        </w:tc>
        <w:tc>
          <w:tcPr>
            <w:tcW w:w="4961" w:type="dxa"/>
            <w:tcBorders>
              <w:top w:val="single" w:sz="4" w:space="0" w:color="auto"/>
              <w:left w:val="single" w:sz="4" w:space="0" w:color="auto"/>
              <w:bottom w:val="single" w:sz="4" w:space="0" w:color="auto"/>
              <w:right w:val="single" w:sz="4" w:space="0" w:color="auto"/>
            </w:tcBorders>
          </w:tcPr>
          <w:p w14:paraId="18499304" w14:textId="43E7C80C" w:rsidR="0032212B" w:rsidRPr="004F1B9D" w:rsidRDefault="0032212B">
            <w:pPr>
              <w:spacing w:after="0" w:line="240" w:lineRule="auto"/>
              <w:ind w:firstLine="317"/>
              <w:contextualSpacing/>
              <w:jc w:val="center"/>
              <w:rPr>
                <w:rFonts w:ascii="Times New Roman" w:eastAsia="Calibri" w:hAnsi="Times New Roman"/>
                <w:b/>
                <w:sz w:val="28"/>
                <w:szCs w:val="28"/>
                <w:lang w:eastAsia="en-US"/>
              </w:rPr>
            </w:pPr>
            <w:r w:rsidRPr="004F1B9D">
              <w:rPr>
                <w:rFonts w:ascii="Times New Roman" w:eastAsia="Calibri" w:hAnsi="Times New Roman"/>
                <w:b/>
                <w:sz w:val="28"/>
                <w:szCs w:val="28"/>
                <w:lang w:eastAsia="en-US"/>
              </w:rPr>
              <w:t>3</w:t>
            </w:r>
          </w:p>
        </w:tc>
        <w:tc>
          <w:tcPr>
            <w:tcW w:w="4961" w:type="dxa"/>
            <w:tcBorders>
              <w:top w:val="single" w:sz="4" w:space="0" w:color="auto"/>
              <w:left w:val="single" w:sz="4" w:space="0" w:color="auto"/>
              <w:bottom w:val="single" w:sz="4" w:space="0" w:color="auto"/>
              <w:right w:val="single" w:sz="4" w:space="0" w:color="auto"/>
            </w:tcBorders>
          </w:tcPr>
          <w:p w14:paraId="5999AD69" w14:textId="50B63D2A" w:rsidR="0032212B" w:rsidRPr="004F1B9D" w:rsidRDefault="0032212B">
            <w:pPr>
              <w:spacing w:after="0" w:line="240" w:lineRule="auto"/>
              <w:ind w:firstLine="345"/>
              <w:contextualSpacing/>
              <w:jc w:val="center"/>
              <w:rPr>
                <w:rFonts w:ascii="Times New Roman" w:eastAsia="Calibri" w:hAnsi="Times New Roman"/>
                <w:b/>
                <w:sz w:val="28"/>
                <w:szCs w:val="28"/>
                <w:lang w:eastAsia="en-US"/>
              </w:rPr>
            </w:pPr>
            <w:r w:rsidRPr="004F1B9D">
              <w:rPr>
                <w:rFonts w:ascii="Times New Roman" w:eastAsia="Calibri" w:hAnsi="Times New Roman"/>
                <w:b/>
                <w:sz w:val="28"/>
                <w:szCs w:val="28"/>
                <w:lang w:eastAsia="en-US"/>
              </w:rPr>
              <w:t>4</w:t>
            </w:r>
          </w:p>
        </w:tc>
        <w:tc>
          <w:tcPr>
            <w:tcW w:w="3686" w:type="dxa"/>
            <w:tcBorders>
              <w:top w:val="single" w:sz="4" w:space="0" w:color="auto"/>
              <w:left w:val="single" w:sz="4" w:space="0" w:color="auto"/>
              <w:bottom w:val="single" w:sz="4" w:space="0" w:color="auto"/>
              <w:right w:val="single" w:sz="4" w:space="0" w:color="auto"/>
            </w:tcBorders>
          </w:tcPr>
          <w:p w14:paraId="779E6E62" w14:textId="40574F01" w:rsidR="0032212B" w:rsidRPr="004F1B9D" w:rsidRDefault="0053751B">
            <w:pPr>
              <w:spacing w:after="0" w:line="240" w:lineRule="auto"/>
              <w:contextualSpacing/>
              <w:jc w:val="center"/>
              <w:rPr>
                <w:rFonts w:ascii="Times New Roman" w:eastAsia="Calibri" w:hAnsi="Times New Roman"/>
                <w:b/>
                <w:sz w:val="28"/>
                <w:szCs w:val="28"/>
                <w:lang w:val="kk-KZ" w:eastAsia="en-US"/>
              </w:rPr>
            </w:pPr>
            <w:r w:rsidRPr="004F1B9D">
              <w:rPr>
                <w:rFonts w:ascii="Times New Roman" w:eastAsia="Calibri" w:hAnsi="Times New Roman"/>
                <w:b/>
                <w:sz w:val="28"/>
                <w:szCs w:val="28"/>
                <w:lang w:val="kk-KZ" w:eastAsia="en-US"/>
              </w:rPr>
              <w:t>5</w:t>
            </w:r>
          </w:p>
        </w:tc>
      </w:tr>
      <w:tr w:rsidR="004F1B9D" w:rsidRPr="004F1B9D" w14:paraId="13A2871B" w14:textId="77777777" w:rsidTr="004D5341">
        <w:tc>
          <w:tcPr>
            <w:tcW w:w="15730" w:type="dxa"/>
            <w:gridSpan w:val="5"/>
            <w:tcBorders>
              <w:top w:val="single" w:sz="4" w:space="0" w:color="auto"/>
              <w:left w:val="single" w:sz="4" w:space="0" w:color="auto"/>
              <w:bottom w:val="single" w:sz="4" w:space="0" w:color="auto"/>
              <w:right w:val="single" w:sz="4" w:space="0" w:color="auto"/>
            </w:tcBorders>
          </w:tcPr>
          <w:p w14:paraId="41812CDA" w14:textId="7D5C70E9" w:rsidR="00120DDB" w:rsidRPr="004F1B9D" w:rsidRDefault="00A444DC" w:rsidP="00A444DC">
            <w:pPr>
              <w:spacing w:after="0"/>
              <w:jc w:val="center"/>
              <w:rPr>
                <w:rFonts w:ascii="Times New Roman" w:hAnsi="Times New Roman"/>
                <w:sz w:val="28"/>
                <w:szCs w:val="28"/>
              </w:rPr>
            </w:pPr>
            <w:bookmarkStart w:id="0" w:name="z143"/>
            <w:r w:rsidRPr="004F1B9D">
              <w:rPr>
                <w:rFonts w:ascii="Times New Roman" w:hAnsi="Times New Roman"/>
                <w:b/>
                <w:sz w:val="28"/>
                <w:szCs w:val="28"/>
              </w:rPr>
              <w:t xml:space="preserve">Жеке тұлғаның кірістері мен мүлкі туралы декларацияны жасау </w:t>
            </w:r>
            <w:proofErr w:type="spellStart"/>
            <w:r w:rsidRPr="004F1B9D">
              <w:rPr>
                <w:rFonts w:ascii="Times New Roman" w:hAnsi="Times New Roman"/>
                <w:b/>
                <w:sz w:val="28"/>
                <w:szCs w:val="28"/>
              </w:rPr>
              <w:t>қағидалары</w:t>
            </w:r>
            <w:proofErr w:type="spellEnd"/>
            <w:r w:rsidRPr="004F1B9D">
              <w:rPr>
                <w:rFonts w:ascii="Times New Roman" w:hAnsi="Times New Roman"/>
                <w:b/>
                <w:sz w:val="28"/>
                <w:szCs w:val="28"/>
              </w:rPr>
              <w:t xml:space="preserve"> (270.00-нысан)</w:t>
            </w:r>
            <w:bookmarkEnd w:id="0"/>
          </w:p>
        </w:tc>
      </w:tr>
      <w:tr w:rsidR="004F1B9D" w:rsidRPr="008F3813" w14:paraId="1E1D92E2" w14:textId="77777777" w:rsidTr="0048307B">
        <w:trPr>
          <w:trHeight w:val="1266"/>
        </w:trPr>
        <w:tc>
          <w:tcPr>
            <w:tcW w:w="567" w:type="dxa"/>
            <w:tcBorders>
              <w:top w:val="single" w:sz="4" w:space="0" w:color="auto"/>
              <w:left w:val="single" w:sz="4" w:space="0" w:color="auto"/>
              <w:bottom w:val="single" w:sz="4" w:space="0" w:color="auto"/>
              <w:right w:val="single" w:sz="4" w:space="0" w:color="auto"/>
            </w:tcBorders>
          </w:tcPr>
          <w:p w14:paraId="1DA7799A" w14:textId="77777777" w:rsidR="00FF4856" w:rsidRPr="004F1B9D" w:rsidRDefault="00FF4856" w:rsidP="00A444DC">
            <w:pPr>
              <w:pStyle w:val="af3"/>
              <w:numPr>
                <w:ilvl w:val="0"/>
                <w:numId w:val="1"/>
              </w:numPr>
              <w:tabs>
                <w:tab w:val="left" w:pos="344"/>
              </w:tabs>
              <w:spacing w:after="0" w:line="240" w:lineRule="auto"/>
              <w:ind w:left="502"/>
              <w:jc w:val="both"/>
              <w:rPr>
                <w:rFonts w:ascii="Times New Roman" w:hAnsi="Times New Roman"/>
                <w:sz w:val="28"/>
                <w:szCs w:val="28"/>
              </w:rPr>
            </w:pPr>
          </w:p>
        </w:tc>
        <w:tc>
          <w:tcPr>
            <w:tcW w:w="1555" w:type="dxa"/>
          </w:tcPr>
          <w:p w14:paraId="3CF0BDD8" w14:textId="689CFABC" w:rsidR="00FF4856" w:rsidRPr="004F1B9D" w:rsidRDefault="003D3245" w:rsidP="008F3813">
            <w:pPr>
              <w:spacing w:after="0" w:line="240" w:lineRule="auto"/>
              <w:contextualSpacing/>
              <w:jc w:val="both"/>
              <w:rPr>
                <w:rFonts w:ascii="Times New Roman" w:hAnsi="Times New Roman"/>
                <w:bCs/>
                <w:sz w:val="28"/>
                <w:szCs w:val="28"/>
              </w:rPr>
            </w:pPr>
            <w:r w:rsidRPr="004F1B9D">
              <w:rPr>
                <w:rFonts w:ascii="Times New Roman" w:hAnsi="Times New Roman"/>
                <w:bCs/>
                <w:sz w:val="28"/>
                <w:szCs w:val="28"/>
              </w:rPr>
              <w:t>2</w:t>
            </w:r>
            <w:r w:rsidR="009D3BEA" w:rsidRPr="004F1B9D">
              <w:rPr>
                <w:rFonts w:ascii="Times New Roman" w:hAnsi="Times New Roman"/>
                <w:bCs/>
                <w:sz w:val="28"/>
                <w:szCs w:val="28"/>
              </w:rPr>
              <w:t xml:space="preserve"> </w:t>
            </w:r>
            <w:r w:rsidR="00A444DC" w:rsidRPr="004F1B9D">
              <w:rPr>
                <w:rFonts w:ascii="Times New Roman" w:hAnsi="Times New Roman"/>
                <w:bCs/>
                <w:sz w:val="28"/>
                <w:szCs w:val="28"/>
                <w:lang w:val="kk-KZ"/>
              </w:rPr>
              <w:t xml:space="preserve"> </w:t>
            </w:r>
            <w:r w:rsidR="008F3813">
              <w:rPr>
                <w:rFonts w:ascii="Times New Roman" w:hAnsi="Times New Roman"/>
                <w:bCs/>
                <w:sz w:val="28"/>
                <w:szCs w:val="28"/>
                <w:lang w:val="kk-KZ"/>
              </w:rPr>
              <w:t>тармақ</w:t>
            </w:r>
          </w:p>
        </w:tc>
        <w:tc>
          <w:tcPr>
            <w:tcW w:w="4961" w:type="dxa"/>
          </w:tcPr>
          <w:p w14:paraId="51F4C244" w14:textId="77777777" w:rsidR="00855E21" w:rsidRPr="004F1B9D" w:rsidRDefault="00855E21" w:rsidP="00A444DC">
            <w:pPr>
              <w:spacing w:after="0"/>
              <w:jc w:val="both"/>
              <w:rPr>
                <w:rFonts w:ascii="Times New Roman" w:hAnsi="Times New Roman"/>
              </w:rPr>
            </w:pPr>
            <w:r w:rsidRPr="004F1B9D">
              <w:rPr>
                <w:rFonts w:ascii="Times New Roman" w:hAnsi="Times New Roman"/>
                <w:sz w:val="28"/>
              </w:rPr>
              <w:t>2. Декларация жыл сайын, Салық кодексінің 633-бабына сәйкес активтер мен міндеттемелер туралы декларацияны ұсыну бойынша міндеттеме туындаған жылдан кейінгі келесі жылдан бастап, есепті салық кезеңінің 31 желтоқсанындағы жағдай бойынша ұсынылады.</w:t>
            </w:r>
          </w:p>
          <w:p w14:paraId="35CD7BB4" w14:textId="77777777" w:rsidR="00855E21" w:rsidRPr="004F1B9D" w:rsidRDefault="00855E21" w:rsidP="00A444DC">
            <w:pPr>
              <w:spacing w:after="0"/>
              <w:jc w:val="both"/>
              <w:rPr>
                <w:rFonts w:ascii="Times New Roman" w:hAnsi="Times New Roman"/>
                <w:b/>
              </w:rPr>
            </w:pPr>
            <w:r w:rsidRPr="004F1B9D">
              <w:rPr>
                <w:rFonts w:ascii="Times New Roman" w:hAnsi="Times New Roman"/>
                <w:sz w:val="28"/>
              </w:rPr>
              <w:t xml:space="preserve">      </w:t>
            </w:r>
            <w:r w:rsidRPr="004F1B9D">
              <w:rPr>
                <w:rFonts w:ascii="Times New Roman" w:hAnsi="Times New Roman"/>
                <w:b/>
                <w:sz w:val="28"/>
              </w:rPr>
              <w:t xml:space="preserve">Декларация (3-қосымша) осы </w:t>
            </w:r>
            <w:proofErr w:type="spellStart"/>
            <w:r w:rsidRPr="004F1B9D">
              <w:rPr>
                <w:rFonts w:ascii="Times New Roman" w:hAnsi="Times New Roman"/>
                <w:b/>
                <w:sz w:val="28"/>
              </w:rPr>
              <w:t>Қағидаларға</w:t>
            </w:r>
            <w:proofErr w:type="spellEnd"/>
            <w:r w:rsidRPr="004F1B9D">
              <w:rPr>
                <w:rFonts w:ascii="Times New Roman" w:hAnsi="Times New Roman"/>
                <w:b/>
                <w:sz w:val="28"/>
              </w:rPr>
              <w:t xml:space="preserve"> сәйкес </w:t>
            </w:r>
            <w:proofErr w:type="spellStart"/>
            <w:r w:rsidRPr="004F1B9D">
              <w:rPr>
                <w:rFonts w:ascii="Times New Roman" w:hAnsi="Times New Roman"/>
                <w:b/>
                <w:sz w:val="28"/>
              </w:rPr>
              <w:t>жасалады</w:t>
            </w:r>
            <w:proofErr w:type="spellEnd"/>
            <w:r w:rsidRPr="004F1B9D">
              <w:rPr>
                <w:rFonts w:ascii="Times New Roman" w:hAnsi="Times New Roman"/>
                <w:b/>
                <w:sz w:val="28"/>
              </w:rPr>
              <w:t xml:space="preserve"> және </w:t>
            </w:r>
            <w:proofErr w:type="spellStart"/>
            <w:r w:rsidRPr="004F1B9D">
              <w:rPr>
                <w:rFonts w:ascii="Times New Roman" w:hAnsi="Times New Roman"/>
                <w:b/>
                <w:sz w:val="28"/>
              </w:rPr>
              <w:t>мыналар</w:t>
            </w:r>
            <w:proofErr w:type="spellEnd"/>
            <w:r w:rsidRPr="004F1B9D">
              <w:rPr>
                <w:rFonts w:ascii="Times New Roman" w:hAnsi="Times New Roman"/>
                <w:b/>
                <w:sz w:val="28"/>
              </w:rPr>
              <w:t xml:space="preserve"> </w:t>
            </w:r>
            <w:proofErr w:type="spellStart"/>
            <w:r w:rsidRPr="004F1B9D">
              <w:rPr>
                <w:rFonts w:ascii="Times New Roman" w:hAnsi="Times New Roman"/>
                <w:b/>
                <w:sz w:val="28"/>
              </w:rPr>
              <w:t>ұсынады</w:t>
            </w:r>
            <w:proofErr w:type="spellEnd"/>
            <w:r w:rsidRPr="004F1B9D">
              <w:rPr>
                <w:rFonts w:ascii="Times New Roman" w:hAnsi="Times New Roman"/>
                <w:b/>
                <w:sz w:val="28"/>
              </w:rPr>
              <w:t>:</w:t>
            </w:r>
          </w:p>
          <w:p w14:paraId="270F696E" w14:textId="77777777" w:rsidR="00855E21" w:rsidRPr="004F1B9D" w:rsidRDefault="00855E21" w:rsidP="00A444DC">
            <w:pPr>
              <w:spacing w:after="0"/>
              <w:jc w:val="both"/>
              <w:rPr>
                <w:rFonts w:ascii="Times New Roman" w:hAnsi="Times New Roman"/>
                <w:b/>
              </w:rPr>
            </w:pPr>
            <w:r w:rsidRPr="004F1B9D">
              <w:rPr>
                <w:rFonts w:ascii="Times New Roman" w:hAnsi="Times New Roman"/>
                <w:b/>
                <w:sz w:val="28"/>
              </w:rPr>
              <w:t>      1) 2024 жылдан бастап:</w:t>
            </w:r>
          </w:p>
          <w:p w14:paraId="00C1F0B2" w14:textId="77777777" w:rsidR="00A444DC" w:rsidRPr="004F1B9D" w:rsidRDefault="00855E21" w:rsidP="00A444DC">
            <w:pPr>
              <w:spacing w:after="0"/>
              <w:jc w:val="both"/>
              <w:rPr>
                <w:rFonts w:ascii="Times New Roman" w:hAnsi="Times New Roman"/>
                <w:b/>
              </w:rPr>
            </w:pPr>
            <w:r w:rsidRPr="004F1B9D">
              <w:rPr>
                <w:rFonts w:ascii="Times New Roman" w:hAnsi="Times New Roman"/>
                <w:b/>
                <w:sz w:val="28"/>
              </w:rPr>
              <w:lastRenderedPageBreak/>
              <w:t xml:space="preserve">      </w:t>
            </w:r>
            <w:proofErr w:type="spellStart"/>
            <w:r w:rsidRPr="004F1B9D">
              <w:rPr>
                <w:rFonts w:ascii="Times New Roman" w:hAnsi="Times New Roman"/>
                <w:b/>
                <w:sz w:val="28"/>
              </w:rPr>
              <w:t>жауапты</w:t>
            </w:r>
            <w:proofErr w:type="spellEnd"/>
            <w:r w:rsidRPr="004F1B9D">
              <w:rPr>
                <w:rFonts w:ascii="Times New Roman" w:hAnsi="Times New Roman"/>
                <w:b/>
                <w:sz w:val="28"/>
              </w:rPr>
              <w:t xml:space="preserve"> мемлекеттік </w:t>
            </w:r>
            <w:proofErr w:type="spellStart"/>
            <w:r w:rsidRPr="004F1B9D">
              <w:rPr>
                <w:rFonts w:ascii="Times New Roman" w:hAnsi="Times New Roman"/>
                <w:b/>
                <w:sz w:val="28"/>
              </w:rPr>
              <w:t>лауазымды</w:t>
            </w:r>
            <w:proofErr w:type="spellEnd"/>
            <w:r w:rsidRPr="004F1B9D">
              <w:rPr>
                <w:rFonts w:ascii="Times New Roman" w:hAnsi="Times New Roman"/>
                <w:b/>
                <w:sz w:val="28"/>
              </w:rPr>
              <w:t xml:space="preserve"> </w:t>
            </w:r>
            <w:proofErr w:type="spellStart"/>
            <w:r w:rsidRPr="004F1B9D">
              <w:rPr>
                <w:rFonts w:ascii="Times New Roman" w:hAnsi="Times New Roman"/>
                <w:b/>
                <w:sz w:val="28"/>
              </w:rPr>
              <w:t>атқаратын</w:t>
            </w:r>
            <w:proofErr w:type="spellEnd"/>
            <w:r w:rsidRPr="004F1B9D">
              <w:rPr>
                <w:rFonts w:ascii="Times New Roman" w:hAnsi="Times New Roman"/>
                <w:b/>
                <w:sz w:val="28"/>
              </w:rPr>
              <w:t xml:space="preserve"> </w:t>
            </w:r>
            <w:proofErr w:type="spellStart"/>
            <w:r w:rsidRPr="004F1B9D">
              <w:rPr>
                <w:rFonts w:ascii="Times New Roman" w:hAnsi="Times New Roman"/>
                <w:b/>
                <w:sz w:val="28"/>
              </w:rPr>
              <w:t>адамдар</w:t>
            </w:r>
            <w:proofErr w:type="spellEnd"/>
            <w:r w:rsidRPr="004F1B9D">
              <w:rPr>
                <w:rFonts w:ascii="Times New Roman" w:hAnsi="Times New Roman"/>
                <w:b/>
                <w:sz w:val="28"/>
              </w:rPr>
              <w:t xml:space="preserve"> және олардың </w:t>
            </w:r>
            <w:proofErr w:type="spellStart"/>
            <w:r w:rsidRPr="004F1B9D">
              <w:rPr>
                <w:rFonts w:ascii="Times New Roman" w:hAnsi="Times New Roman"/>
                <w:b/>
                <w:sz w:val="28"/>
              </w:rPr>
              <w:t>жұбайлары</w:t>
            </w:r>
            <w:proofErr w:type="spellEnd"/>
            <w:r w:rsidRPr="004F1B9D">
              <w:rPr>
                <w:rFonts w:ascii="Times New Roman" w:hAnsi="Times New Roman"/>
                <w:b/>
                <w:sz w:val="28"/>
              </w:rPr>
              <w:t>;</w:t>
            </w:r>
          </w:p>
          <w:p w14:paraId="30217264" w14:textId="37952804" w:rsidR="00855E21" w:rsidRPr="004F1B9D" w:rsidRDefault="00A444DC" w:rsidP="00A444DC">
            <w:pPr>
              <w:spacing w:after="0"/>
              <w:jc w:val="both"/>
              <w:rPr>
                <w:rFonts w:ascii="Times New Roman" w:hAnsi="Times New Roman"/>
                <w:b/>
              </w:rPr>
            </w:pPr>
            <w:r w:rsidRPr="004F1B9D">
              <w:rPr>
                <w:rFonts w:ascii="Times New Roman" w:hAnsi="Times New Roman"/>
                <w:b/>
                <w:sz w:val="28"/>
              </w:rPr>
              <w:t xml:space="preserve">        </w:t>
            </w:r>
            <w:r w:rsidR="00855E21" w:rsidRPr="004F1B9D">
              <w:rPr>
                <w:rFonts w:ascii="Times New Roman" w:hAnsi="Times New Roman"/>
                <w:b/>
                <w:sz w:val="28"/>
              </w:rPr>
              <w:t xml:space="preserve">мемлекеттік </w:t>
            </w:r>
            <w:proofErr w:type="spellStart"/>
            <w:r w:rsidR="00855E21" w:rsidRPr="004F1B9D">
              <w:rPr>
                <w:rFonts w:ascii="Times New Roman" w:hAnsi="Times New Roman"/>
                <w:b/>
                <w:sz w:val="28"/>
              </w:rPr>
              <w:t>функцияларды</w:t>
            </w:r>
            <w:proofErr w:type="spellEnd"/>
            <w:r w:rsidR="00855E21" w:rsidRPr="004F1B9D">
              <w:rPr>
                <w:rFonts w:ascii="Times New Roman" w:hAnsi="Times New Roman"/>
                <w:b/>
                <w:sz w:val="28"/>
              </w:rPr>
              <w:t xml:space="preserve"> </w:t>
            </w:r>
            <w:proofErr w:type="spellStart"/>
            <w:r w:rsidR="00855E21" w:rsidRPr="004F1B9D">
              <w:rPr>
                <w:rFonts w:ascii="Times New Roman" w:hAnsi="Times New Roman"/>
                <w:b/>
                <w:sz w:val="28"/>
              </w:rPr>
              <w:t>орындауға</w:t>
            </w:r>
            <w:proofErr w:type="spellEnd"/>
            <w:r w:rsidR="00855E21" w:rsidRPr="004F1B9D">
              <w:rPr>
                <w:rFonts w:ascii="Times New Roman" w:hAnsi="Times New Roman"/>
                <w:b/>
                <w:sz w:val="28"/>
              </w:rPr>
              <w:t xml:space="preserve"> </w:t>
            </w:r>
            <w:proofErr w:type="spellStart"/>
            <w:r w:rsidR="00855E21" w:rsidRPr="004F1B9D">
              <w:rPr>
                <w:rFonts w:ascii="Times New Roman" w:hAnsi="Times New Roman"/>
                <w:b/>
                <w:sz w:val="28"/>
              </w:rPr>
              <w:t>уәкілеттік</w:t>
            </w:r>
            <w:proofErr w:type="spellEnd"/>
            <w:r w:rsidR="00855E21" w:rsidRPr="004F1B9D">
              <w:rPr>
                <w:rFonts w:ascii="Times New Roman" w:hAnsi="Times New Roman"/>
                <w:b/>
                <w:sz w:val="28"/>
              </w:rPr>
              <w:t xml:space="preserve"> </w:t>
            </w:r>
            <w:proofErr w:type="spellStart"/>
            <w:r w:rsidR="00855E21" w:rsidRPr="004F1B9D">
              <w:rPr>
                <w:rFonts w:ascii="Times New Roman" w:hAnsi="Times New Roman"/>
                <w:b/>
                <w:sz w:val="28"/>
              </w:rPr>
              <w:t>берілген</w:t>
            </w:r>
            <w:proofErr w:type="spellEnd"/>
            <w:r w:rsidR="00855E21" w:rsidRPr="004F1B9D">
              <w:rPr>
                <w:rFonts w:ascii="Times New Roman" w:hAnsi="Times New Roman"/>
                <w:b/>
                <w:sz w:val="28"/>
              </w:rPr>
              <w:t xml:space="preserve"> </w:t>
            </w:r>
            <w:proofErr w:type="spellStart"/>
            <w:r w:rsidR="00855E21" w:rsidRPr="004F1B9D">
              <w:rPr>
                <w:rFonts w:ascii="Times New Roman" w:hAnsi="Times New Roman"/>
                <w:b/>
                <w:sz w:val="28"/>
              </w:rPr>
              <w:t>адамдар</w:t>
            </w:r>
            <w:proofErr w:type="spellEnd"/>
            <w:r w:rsidR="00855E21" w:rsidRPr="004F1B9D">
              <w:rPr>
                <w:rFonts w:ascii="Times New Roman" w:hAnsi="Times New Roman"/>
                <w:b/>
                <w:sz w:val="28"/>
              </w:rPr>
              <w:t xml:space="preserve"> мен олардың </w:t>
            </w:r>
            <w:proofErr w:type="spellStart"/>
            <w:r w:rsidR="00855E21" w:rsidRPr="004F1B9D">
              <w:rPr>
                <w:rFonts w:ascii="Times New Roman" w:hAnsi="Times New Roman"/>
                <w:b/>
                <w:sz w:val="28"/>
              </w:rPr>
              <w:t>жұбайлары</w:t>
            </w:r>
            <w:proofErr w:type="spellEnd"/>
            <w:r w:rsidR="00855E21" w:rsidRPr="004F1B9D">
              <w:rPr>
                <w:rFonts w:ascii="Times New Roman" w:hAnsi="Times New Roman"/>
                <w:b/>
                <w:sz w:val="28"/>
              </w:rPr>
              <w:t>;</w:t>
            </w:r>
          </w:p>
          <w:p w14:paraId="0E2E2BA4" w14:textId="4CA0667C" w:rsidR="00855E21" w:rsidRPr="004F1B9D" w:rsidRDefault="00A444DC" w:rsidP="00A444DC">
            <w:pPr>
              <w:spacing w:after="0"/>
              <w:jc w:val="both"/>
              <w:rPr>
                <w:rFonts w:ascii="Times New Roman" w:hAnsi="Times New Roman"/>
                <w:b/>
              </w:rPr>
            </w:pPr>
            <w:r w:rsidRPr="004F1B9D">
              <w:rPr>
                <w:rFonts w:ascii="Times New Roman" w:hAnsi="Times New Roman"/>
                <w:b/>
                <w:sz w:val="28"/>
              </w:rPr>
              <w:t xml:space="preserve">        </w:t>
            </w:r>
            <w:r w:rsidR="00855E21" w:rsidRPr="004F1B9D">
              <w:rPr>
                <w:rFonts w:ascii="Times New Roman" w:hAnsi="Times New Roman"/>
                <w:b/>
                <w:sz w:val="28"/>
              </w:rPr>
              <w:t xml:space="preserve">мемлекеттік </w:t>
            </w:r>
            <w:proofErr w:type="spellStart"/>
            <w:r w:rsidR="00855E21" w:rsidRPr="004F1B9D">
              <w:rPr>
                <w:rFonts w:ascii="Times New Roman" w:hAnsi="Times New Roman"/>
                <w:b/>
                <w:sz w:val="28"/>
              </w:rPr>
              <w:t>функцияларды</w:t>
            </w:r>
            <w:proofErr w:type="spellEnd"/>
            <w:r w:rsidR="00855E21" w:rsidRPr="004F1B9D">
              <w:rPr>
                <w:rFonts w:ascii="Times New Roman" w:hAnsi="Times New Roman"/>
                <w:b/>
                <w:sz w:val="28"/>
              </w:rPr>
              <w:t xml:space="preserve"> </w:t>
            </w:r>
            <w:proofErr w:type="spellStart"/>
            <w:r w:rsidR="00855E21" w:rsidRPr="004F1B9D">
              <w:rPr>
                <w:rFonts w:ascii="Times New Roman" w:hAnsi="Times New Roman"/>
                <w:b/>
                <w:sz w:val="28"/>
              </w:rPr>
              <w:t>орындауға</w:t>
            </w:r>
            <w:proofErr w:type="spellEnd"/>
            <w:r w:rsidR="00855E21" w:rsidRPr="004F1B9D">
              <w:rPr>
                <w:rFonts w:ascii="Times New Roman" w:hAnsi="Times New Roman"/>
                <w:b/>
                <w:sz w:val="28"/>
              </w:rPr>
              <w:t xml:space="preserve"> </w:t>
            </w:r>
            <w:proofErr w:type="spellStart"/>
            <w:r w:rsidR="00855E21" w:rsidRPr="004F1B9D">
              <w:rPr>
                <w:rFonts w:ascii="Times New Roman" w:hAnsi="Times New Roman"/>
                <w:b/>
                <w:sz w:val="28"/>
              </w:rPr>
              <w:t>уәкілеттік</w:t>
            </w:r>
            <w:proofErr w:type="spellEnd"/>
            <w:r w:rsidR="00855E21" w:rsidRPr="004F1B9D">
              <w:rPr>
                <w:rFonts w:ascii="Times New Roman" w:hAnsi="Times New Roman"/>
                <w:b/>
                <w:sz w:val="28"/>
              </w:rPr>
              <w:t xml:space="preserve"> </w:t>
            </w:r>
            <w:proofErr w:type="spellStart"/>
            <w:r w:rsidR="00855E21" w:rsidRPr="004F1B9D">
              <w:rPr>
                <w:rFonts w:ascii="Times New Roman" w:hAnsi="Times New Roman"/>
                <w:b/>
                <w:sz w:val="28"/>
              </w:rPr>
              <w:t>берілген</w:t>
            </w:r>
            <w:proofErr w:type="spellEnd"/>
            <w:r w:rsidR="00855E21" w:rsidRPr="004F1B9D">
              <w:rPr>
                <w:rFonts w:ascii="Times New Roman" w:hAnsi="Times New Roman"/>
                <w:b/>
                <w:sz w:val="28"/>
              </w:rPr>
              <w:t xml:space="preserve"> </w:t>
            </w:r>
            <w:proofErr w:type="spellStart"/>
            <w:r w:rsidR="00855E21" w:rsidRPr="004F1B9D">
              <w:rPr>
                <w:rFonts w:ascii="Times New Roman" w:hAnsi="Times New Roman"/>
                <w:b/>
                <w:sz w:val="28"/>
              </w:rPr>
              <w:t>адамдарға</w:t>
            </w:r>
            <w:proofErr w:type="spellEnd"/>
            <w:r w:rsidR="00855E21" w:rsidRPr="004F1B9D">
              <w:rPr>
                <w:rFonts w:ascii="Times New Roman" w:hAnsi="Times New Roman"/>
                <w:b/>
                <w:sz w:val="28"/>
              </w:rPr>
              <w:t xml:space="preserve"> </w:t>
            </w:r>
            <w:proofErr w:type="spellStart"/>
            <w:r w:rsidR="00855E21" w:rsidRPr="004F1B9D">
              <w:rPr>
                <w:rFonts w:ascii="Times New Roman" w:hAnsi="Times New Roman"/>
                <w:b/>
                <w:sz w:val="28"/>
              </w:rPr>
              <w:t>теңестірілген</w:t>
            </w:r>
            <w:proofErr w:type="spellEnd"/>
            <w:r w:rsidR="00855E21" w:rsidRPr="004F1B9D">
              <w:rPr>
                <w:rFonts w:ascii="Times New Roman" w:hAnsi="Times New Roman"/>
                <w:b/>
                <w:sz w:val="28"/>
              </w:rPr>
              <w:t xml:space="preserve"> </w:t>
            </w:r>
            <w:proofErr w:type="spellStart"/>
            <w:r w:rsidR="00855E21" w:rsidRPr="004F1B9D">
              <w:rPr>
                <w:rFonts w:ascii="Times New Roman" w:hAnsi="Times New Roman"/>
                <w:b/>
                <w:sz w:val="28"/>
              </w:rPr>
              <w:t>адамдар</w:t>
            </w:r>
            <w:proofErr w:type="spellEnd"/>
            <w:r w:rsidR="00855E21" w:rsidRPr="004F1B9D">
              <w:rPr>
                <w:rFonts w:ascii="Times New Roman" w:hAnsi="Times New Roman"/>
                <w:b/>
                <w:sz w:val="28"/>
              </w:rPr>
              <w:t xml:space="preserve"> мен олардың </w:t>
            </w:r>
            <w:proofErr w:type="spellStart"/>
            <w:r w:rsidR="00855E21" w:rsidRPr="004F1B9D">
              <w:rPr>
                <w:rFonts w:ascii="Times New Roman" w:hAnsi="Times New Roman"/>
                <w:b/>
                <w:sz w:val="28"/>
              </w:rPr>
              <w:t>жұбайлары</w:t>
            </w:r>
            <w:proofErr w:type="spellEnd"/>
            <w:r w:rsidR="00855E21" w:rsidRPr="004F1B9D">
              <w:rPr>
                <w:rFonts w:ascii="Times New Roman" w:hAnsi="Times New Roman"/>
                <w:b/>
                <w:sz w:val="28"/>
              </w:rPr>
              <w:t>;</w:t>
            </w:r>
          </w:p>
          <w:p w14:paraId="1C4CE6BB" w14:textId="7A6E1480" w:rsidR="00855E21" w:rsidRPr="004F1B9D" w:rsidRDefault="00855E21" w:rsidP="00A444DC">
            <w:pPr>
              <w:spacing w:after="0"/>
              <w:jc w:val="both"/>
              <w:rPr>
                <w:rFonts w:ascii="Times New Roman" w:hAnsi="Times New Roman"/>
                <w:b/>
              </w:rPr>
            </w:pPr>
            <w:r w:rsidRPr="004F1B9D">
              <w:rPr>
                <w:rFonts w:ascii="Times New Roman" w:hAnsi="Times New Roman"/>
                <w:b/>
                <w:sz w:val="28"/>
              </w:rPr>
              <w:t xml:space="preserve"> </w:t>
            </w:r>
            <w:r w:rsidR="00A444DC" w:rsidRPr="004F1B9D">
              <w:rPr>
                <w:rFonts w:ascii="Times New Roman" w:hAnsi="Times New Roman"/>
                <w:b/>
                <w:sz w:val="28"/>
              </w:rPr>
              <w:t xml:space="preserve">      «</w:t>
            </w:r>
            <w:r w:rsidRPr="004F1B9D">
              <w:rPr>
                <w:rFonts w:ascii="Times New Roman" w:hAnsi="Times New Roman"/>
                <w:b/>
                <w:sz w:val="28"/>
              </w:rPr>
              <w:t xml:space="preserve">Қазақстан Республикасындағы </w:t>
            </w:r>
            <w:proofErr w:type="spellStart"/>
            <w:r w:rsidRPr="004F1B9D">
              <w:rPr>
                <w:rFonts w:ascii="Times New Roman" w:hAnsi="Times New Roman"/>
                <w:b/>
                <w:sz w:val="28"/>
              </w:rPr>
              <w:t>сайлау</w:t>
            </w:r>
            <w:proofErr w:type="spellEnd"/>
            <w:r w:rsidRPr="004F1B9D">
              <w:rPr>
                <w:rFonts w:ascii="Times New Roman" w:hAnsi="Times New Roman"/>
                <w:b/>
                <w:sz w:val="28"/>
              </w:rPr>
              <w:t xml:space="preserve"> туралы</w:t>
            </w:r>
            <w:r w:rsidR="00A444DC" w:rsidRPr="004F1B9D">
              <w:rPr>
                <w:rFonts w:ascii="Times New Roman" w:hAnsi="Times New Roman"/>
                <w:b/>
                <w:sz w:val="28"/>
              </w:rPr>
              <w:t>»</w:t>
            </w:r>
            <w:r w:rsidRPr="004F1B9D">
              <w:rPr>
                <w:rFonts w:ascii="Times New Roman" w:hAnsi="Times New Roman"/>
                <w:b/>
                <w:sz w:val="28"/>
              </w:rPr>
              <w:t xml:space="preserve"> Қазақстан Республикасының </w:t>
            </w:r>
            <w:proofErr w:type="spellStart"/>
            <w:r w:rsidRPr="004F1B9D">
              <w:rPr>
                <w:rFonts w:ascii="Times New Roman" w:hAnsi="Times New Roman"/>
                <w:b/>
                <w:sz w:val="28"/>
              </w:rPr>
              <w:t>Конституциялық</w:t>
            </w:r>
            <w:proofErr w:type="spellEnd"/>
            <w:r w:rsidRPr="004F1B9D">
              <w:rPr>
                <w:rFonts w:ascii="Times New Roman" w:hAnsi="Times New Roman"/>
                <w:b/>
                <w:sz w:val="28"/>
              </w:rPr>
              <w:t xml:space="preserve"> </w:t>
            </w:r>
            <w:proofErr w:type="spellStart"/>
            <w:r w:rsidRPr="004F1B9D">
              <w:rPr>
                <w:rFonts w:ascii="Times New Roman" w:hAnsi="Times New Roman"/>
                <w:b/>
                <w:sz w:val="28"/>
              </w:rPr>
              <w:t>заңына</w:t>
            </w:r>
            <w:proofErr w:type="spellEnd"/>
            <w:r w:rsidRPr="004F1B9D">
              <w:rPr>
                <w:rFonts w:ascii="Times New Roman" w:hAnsi="Times New Roman"/>
                <w:b/>
                <w:sz w:val="28"/>
              </w:rPr>
              <w:t xml:space="preserve"> және </w:t>
            </w:r>
            <w:r w:rsidR="00A444DC" w:rsidRPr="004F1B9D">
              <w:rPr>
                <w:rFonts w:ascii="Times New Roman" w:hAnsi="Times New Roman"/>
                <w:b/>
                <w:sz w:val="28"/>
              </w:rPr>
              <w:t>«</w:t>
            </w:r>
            <w:r w:rsidRPr="004F1B9D">
              <w:rPr>
                <w:rFonts w:ascii="Times New Roman" w:hAnsi="Times New Roman"/>
                <w:b/>
                <w:sz w:val="28"/>
              </w:rPr>
              <w:t>Банктер және банк қызметі туралы</w:t>
            </w:r>
            <w:r w:rsidR="00A444DC" w:rsidRPr="004F1B9D">
              <w:rPr>
                <w:rFonts w:ascii="Times New Roman" w:hAnsi="Times New Roman"/>
                <w:b/>
                <w:sz w:val="28"/>
              </w:rPr>
              <w:t>»</w:t>
            </w:r>
            <w:r w:rsidRPr="004F1B9D">
              <w:rPr>
                <w:rFonts w:ascii="Times New Roman" w:hAnsi="Times New Roman"/>
                <w:b/>
                <w:sz w:val="28"/>
              </w:rPr>
              <w:t xml:space="preserve"> Қазақстан Республикасының, </w:t>
            </w:r>
            <w:r w:rsidR="00A444DC" w:rsidRPr="004F1B9D">
              <w:rPr>
                <w:rFonts w:ascii="Times New Roman" w:hAnsi="Times New Roman"/>
                <w:b/>
                <w:sz w:val="28"/>
              </w:rPr>
              <w:t>«</w:t>
            </w:r>
            <w:r w:rsidRPr="004F1B9D">
              <w:rPr>
                <w:rFonts w:ascii="Times New Roman" w:hAnsi="Times New Roman"/>
                <w:b/>
                <w:sz w:val="28"/>
              </w:rPr>
              <w:t>Сақтандыру қызметі туралы</w:t>
            </w:r>
            <w:r w:rsidR="00A444DC" w:rsidRPr="004F1B9D">
              <w:rPr>
                <w:rFonts w:ascii="Times New Roman" w:hAnsi="Times New Roman"/>
                <w:b/>
                <w:sz w:val="28"/>
              </w:rPr>
              <w:t>»</w:t>
            </w:r>
            <w:r w:rsidRPr="004F1B9D">
              <w:rPr>
                <w:rFonts w:ascii="Times New Roman" w:hAnsi="Times New Roman"/>
                <w:b/>
                <w:sz w:val="28"/>
              </w:rPr>
              <w:t xml:space="preserve">, </w:t>
            </w:r>
            <w:r w:rsidR="00A444DC" w:rsidRPr="004F1B9D">
              <w:rPr>
                <w:rFonts w:ascii="Times New Roman" w:hAnsi="Times New Roman"/>
                <w:b/>
                <w:sz w:val="28"/>
              </w:rPr>
              <w:t>«</w:t>
            </w:r>
            <w:r w:rsidRPr="004F1B9D">
              <w:rPr>
                <w:rFonts w:ascii="Times New Roman" w:hAnsi="Times New Roman"/>
                <w:b/>
                <w:sz w:val="28"/>
              </w:rPr>
              <w:t xml:space="preserve">Бағалы қағаздар </w:t>
            </w:r>
            <w:proofErr w:type="spellStart"/>
            <w:r w:rsidRPr="004F1B9D">
              <w:rPr>
                <w:rFonts w:ascii="Times New Roman" w:hAnsi="Times New Roman"/>
                <w:b/>
                <w:sz w:val="28"/>
              </w:rPr>
              <w:t>нарығы</w:t>
            </w:r>
            <w:proofErr w:type="spellEnd"/>
            <w:r w:rsidRPr="004F1B9D">
              <w:rPr>
                <w:rFonts w:ascii="Times New Roman" w:hAnsi="Times New Roman"/>
                <w:b/>
                <w:sz w:val="28"/>
              </w:rPr>
              <w:t xml:space="preserve"> туралы</w:t>
            </w:r>
            <w:r w:rsidR="00A444DC" w:rsidRPr="004F1B9D">
              <w:rPr>
                <w:rFonts w:ascii="Times New Roman" w:hAnsi="Times New Roman"/>
                <w:b/>
                <w:sz w:val="28"/>
              </w:rPr>
              <w:t>»</w:t>
            </w:r>
            <w:r w:rsidRPr="004F1B9D">
              <w:rPr>
                <w:rFonts w:ascii="Times New Roman" w:hAnsi="Times New Roman"/>
                <w:b/>
                <w:sz w:val="28"/>
              </w:rPr>
              <w:t xml:space="preserve">, </w:t>
            </w:r>
            <w:r w:rsidR="00A444DC" w:rsidRPr="004F1B9D">
              <w:rPr>
                <w:rFonts w:ascii="Times New Roman" w:hAnsi="Times New Roman"/>
                <w:b/>
                <w:sz w:val="28"/>
              </w:rPr>
              <w:t>«</w:t>
            </w:r>
            <w:r w:rsidRPr="004F1B9D">
              <w:rPr>
                <w:rFonts w:ascii="Times New Roman" w:hAnsi="Times New Roman"/>
                <w:b/>
                <w:sz w:val="28"/>
              </w:rPr>
              <w:t>Сыбайлас жемқорлыққа қарсы іс-қимыл туралы</w:t>
            </w:r>
            <w:r w:rsidR="00A444DC" w:rsidRPr="004F1B9D">
              <w:rPr>
                <w:rFonts w:ascii="Times New Roman" w:hAnsi="Times New Roman"/>
                <w:b/>
                <w:sz w:val="28"/>
              </w:rPr>
              <w:t>»</w:t>
            </w:r>
            <w:r w:rsidRPr="004F1B9D">
              <w:rPr>
                <w:rFonts w:ascii="Times New Roman" w:hAnsi="Times New Roman"/>
                <w:b/>
                <w:sz w:val="28"/>
              </w:rPr>
              <w:t xml:space="preserve"> Қазақстан Республикасының заңдарына сәйкес Декларация </w:t>
            </w:r>
            <w:proofErr w:type="spellStart"/>
            <w:r w:rsidRPr="004F1B9D">
              <w:rPr>
                <w:rFonts w:ascii="Times New Roman" w:hAnsi="Times New Roman"/>
                <w:b/>
                <w:sz w:val="28"/>
              </w:rPr>
              <w:t>табыс</w:t>
            </w:r>
            <w:proofErr w:type="spellEnd"/>
            <w:r w:rsidRPr="004F1B9D">
              <w:rPr>
                <w:rFonts w:ascii="Times New Roman" w:hAnsi="Times New Roman"/>
                <w:b/>
                <w:sz w:val="28"/>
              </w:rPr>
              <w:t xml:space="preserve"> </w:t>
            </w:r>
            <w:proofErr w:type="spellStart"/>
            <w:r w:rsidRPr="004F1B9D">
              <w:rPr>
                <w:rFonts w:ascii="Times New Roman" w:hAnsi="Times New Roman"/>
                <w:b/>
                <w:sz w:val="28"/>
              </w:rPr>
              <w:t>ету</w:t>
            </w:r>
            <w:proofErr w:type="spellEnd"/>
            <w:r w:rsidRPr="004F1B9D">
              <w:rPr>
                <w:rFonts w:ascii="Times New Roman" w:hAnsi="Times New Roman"/>
                <w:b/>
                <w:sz w:val="28"/>
              </w:rPr>
              <w:t xml:space="preserve"> міндеті жүктелген тұлғалар;</w:t>
            </w:r>
          </w:p>
          <w:p w14:paraId="52302745" w14:textId="77777777" w:rsidR="00A444DC" w:rsidRPr="004F1B9D" w:rsidRDefault="00A444DC" w:rsidP="00A444DC">
            <w:pPr>
              <w:spacing w:after="0"/>
              <w:jc w:val="both"/>
              <w:rPr>
                <w:rFonts w:ascii="Times New Roman" w:hAnsi="Times New Roman"/>
                <w:b/>
              </w:rPr>
            </w:pPr>
            <w:r w:rsidRPr="004F1B9D">
              <w:rPr>
                <w:rFonts w:ascii="Times New Roman" w:hAnsi="Times New Roman"/>
                <w:sz w:val="28"/>
              </w:rPr>
              <w:lastRenderedPageBreak/>
              <w:t xml:space="preserve">      </w:t>
            </w:r>
            <w:r w:rsidR="00855E21" w:rsidRPr="004F1B9D">
              <w:rPr>
                <w:rFonts w:ascii="Times New Roman" w:hAnsi="Times New Roman"/>
                <w:b/>
                <w:sz w:val="28"/>
              </w:rPr>
              <w:t xml:space="preserve">мемлекеттік </w:t>
            </w:r>
            <w:proofErr w:type="spellStart"/>
            <w:r w:rsidR="00855E21" w:rsidRPr="004F1B9D">
              <w:rPr>
                <w:rFonts w:ascii="Times New Roman" w:hAnsi="Times New Roman"/>
                <w:b/>
                <w:sz w:val="28"/>
              </w:rPr>
              <w:t>мекеменің</w:t>
            </w:r>
            <w:proofErr w:type="spellEnd"/>
            <w:r w:rsidR="00855E21" w:rsidRPr="004F1B9D">
              <w:rPr>
                <w:rFonts w:ascii="Times New Roman" w:hAnsi="Times New Roman"/>
                <w:b/>
                <w:sz w:val="28"/>
              </w:rPr>
              <w:t xml:space="preserve"> </w:t>
            </w:r>
            <w:proofErr w:type="spellStart"/>
            <w:r w:rsidR="00855E21" w:rsidRPr="004F1B9D">
              <w:rPr>
                <w:rFonts w:ascii="Times New Roman" w:hAnsi="Times New Roman"/>
                <w:b/>
                <w:sz w:val="28"/>
              </w:rPr>
              <w:t>жұмысшылары</w:t>
            </w:r>
            <w:proofErr w:type="spellEnd"/>
            <w:r w:rsidR="00855E21" w:rsidRPr="004F1B9D">
              <w:rPr>
                <w:rFonts w:ascii="Times New Roman" w:hAnsi="Times New Roman"/>
                <w:b/>
                <w:sz w:val="28"/>
              </w:rPr>
              <w:t xml:space="preserve"> және олардың </w:t>
            </w:r>
            <w:proofErr w:type="spellStart"/>
            <w:r w:rsidR="00855E21" w:rsidRPr="004F1B9D">
              <w:rPr>
                <w:rFonts w:ascii="Times New Roman" w:hAnsi="Times New Roman"/>
                <w:b/>
                <w:sz w:val="28"/>
              </w:rPr>
              <w:t>жұбайлары</w:t>
            </w:r>
            <w:proofErr w:type="spellEnd"/>
            <w:r w:rsidR="00855E21" w:rsidRPr="004F1B9D">
              <w:rPr>
                <w:rFonts w:ascii="Times New Roman" w:hAnsi="Times New Roman"/>
                <w:b/>
                <w:sz w:val="28"/>
              </w:rPr>
              <w:t>;</w:t>
            </w:r>
          </w:p>
          <w:p w14:paraId="1EF93CE2" w14:textId="7D9E46A4" w:rsidR="00855E21" w:rsidRPr="004F1B9D" w:rsidRDefault="00A444DC" w:rsidP="00A444DC">
            <w:pPr>
              <w:spacing w:after="0"/>
              <w:jc w:val="both"/>
              <w:rPr>
                <w:rFonts w:ascii="Times New Roman" w:hAnsi="Times New Roman"/>
                <w:b/>
              </w:rPr>
            </w:pPr>
            <w:r w:rsidRPr="004F1B9D">
              <w:rPr>
                <w:rFonts w:ascii="Times New Roman" w:hAnsi="Times New Roman"/>
                <w:b/>
              </w:rPr>
              <w:t xml:space="preserve">      </w:t>
            </w:r>
            <w:proofErr w:type="spellStart"/>
            <w:r w:rsidR="00855E21" w:rsidRPr="004F1B9D">
              <w:rPr>
                <w:rFonts w:ascii="Times New Roman" w:hAnsi="Times New Roman"/>
                <w:b/>
                <w:sz w:val="28"/>
              </w:rPr>
              <w:t>квазимемлекеттік</w:t>
            </w:r>
            <w:proofErr w:type="spellEnd"/>
            <w:r w:rsidR="00855E21" w:rsidRPr="004F1B9D">
              <w:rPr>
                <w:rFonts w:ascii="Times New Roman" w:hAnsi="Times New Roman"/>
                <w:b/>
                <w:sz w:val="28"/>
              </w:rPr>
              <w:t xml:space="preserve"> </w:t>
            </w:r>
            <w:proofErr w:type="spellStart"/>
            <w:r w:rsidR="00855E21" w:rsidRPr="004F1B9D">
              <w:rPr>
                <w:rFonts w:ascii="Times New Roman" w:hAnsi="Times New Roman"/>
                <w:b/>
                <w:sz w:val="28"/>
              </w:rPr>
              <w:t>секторынындағы</w:t>
            </w:r>
            <w:proofErr w:type="spellEnd"/>
            <w:r w:rsidR="00855E21" w:rsidRPr="004F1B9D">
              <w:rPr>
                <w:rFonts w:ascii="Times New Roman" w:hAnsi="Times New Roman"/>
                <w:b/>
                <w:sz w:val="28"/>
              </w:rPr>
              <w:t xml:space="preserve"> </w:t>
            </w:r>
            <w:proofErr w:type="spellStart"/>
            <w:r w:rsidR="00855E21" w:rsidRPr="004F1B9D">
              <w:rPr>
                <w:rFonts w:ascii="Times New Roman" w:hAnsi="Times New Roman"/>
                <w:b/>
                <w:sz w:val="28"/>
              </w:rPr>
              <w:t>жұмысшылар</w:t>
            </w:r>
            <w:proofErr w:type="spellEnd"/>
            <w:r w:rsidR="00855E21" w:rsidRPr="004F1B9D">
              <w:rPr>
                <w:rFonts w:ascii="Times New Roman" w:hAnsi="Times New Roman"/>
                <w:b/>
                <w:sz w:val="28"/>
              </w:rPr>
              <w:t xml:space="preserve"> және олардың </w:t>
            </w:r>
            <w:proofErr w:type="spellStart"/>
            <w:r w:rsidR="00855E21" w:rsidRPr="004F1B9D">
              <w:rPr>
                <w:rFonts w:ascii="Times New Roman" w:hAnsi="Times New Roman"/>
                <w:b/>
                <w:sz w:val="28"/>
              </w:rPr>
              <w:t>жұбайлары</w:t>
            </w:r>
            <w:proofErr w:type="spellEnd"/>
            <w:r w:rsidR="00855E21" w:rsidRPr="004F1B9D">
              <w:rPr>
                <w:rFonts w:ascii="Times New Roman" w:hAnsi="Times New Roman"/>
                <w:b/>
                <w:sz w:val="28"/>
              </w:rPr>
              <w:t>;</w:t>
            </w:r>
          </w:p>
          <w:p w14:paraId="5AA17BB2" w14:textId="71738208" w:rsidR="00855E21" w:rsidRPr="004F1B9D" w:rsidRDefault="00855E21" w:rsidP="00A444DC">
            <w:pPr>
              <w:spacing w:after="0"/>
              <w:jc w:val="both"/>
              <w:rPr>
                <w:rFonts w:ascii="Times New Roman" w:hAnsi="Times New Roman"/>
                <w:b/>
              </w:rPr>
            </w:pPr>
            <w:r w:rsidRPr="004F1B9D">
              <w:rPr>
                <w:rFonts w:ascii="Times New Roman" w:hAnsi="Times New Roman"/>
                <w:b/>
                <w:sz w:val="28"/>
              </w:rPr>
              <w:t>     2) 2025 жылдан бастап:</w:t>
            </w:r>
          </w:p>
          <w:p w14:paraId="00135474" w14:textId="6916FC23" w:rsidR="00855E21" w:rsidRPr="004F1B9D" w:rsidRDefault="00855E21" w:rsidP="00A444DC">
            <w:pPr>
              <w:spacing w:after="0"/>
              <w:jc w:val="both"/>
              <w:rPr>
                <w:rFonts w:ascii="Times New Roman" w:hAnsi="Times New Roman"/>
                <w:b/>
              </w:rPr>
            </w:pPr>
            <w:r w:rsidRPr="004F1B9D">
              <w:rPr>
                <w:rFonts w:ascii="Times New Roman" w:hAnsi="Times New Roman"/>
                <w:b/>
                <w:sz w:val="28"/>
              </w:rPr>
              <w:t>     </w:t>
            </w:r>
            <w:proofErr w:type="spellStart"/>
            <w:r w:rsidRPr="004F1B9D">
              <w:rPr>
                <w:rFonts w:ascii="Times New Roman" w:hAnsi="Times New Roman"/>
                <w:b/>
                <w:sz w:val="28"/>
              </w:rPr>
              <w:t>заңды</w:t>
            </w:r>
            <w:proofErr w:type="spellEnd"/>
            <w:r w:rsidRPr="004F1B9D">
              <w:rPr>
                <w:rFonts w:ascii="Times New Roman" w:hAnsi="Times New Roman"/>
                <w:b/>
                <w:sz w:val="28"/>
              </w:rPr>
              <w:t xml:space="preserve"> тұлғалардың </w:t>
            </w:r>
            <w:proofErr w:type="spellStart"/>
            <w:r w:rsidRPr="004F1B9D">
              <w:rPr>
                <w:rFonts w:ascii="Times New Roman" w:hAnsi="Times New Roman"/>
                <w:b/>
                <w:sz w:val="28"/>
              </w:rPr>
              <w:t>басшылары</w:t>
            </w:r>
            <w:proofErr w:type="spellEnd"/>
            <w:r w:rsidRPr="004F1B9D">
              <w:rPr>
                <w:rFonts w:ascii="Times New Roman" w:hAnsi="Times New Roman"/>
                <w:b/>
                <w:sz w:val="28"/>
              </w:rPr>
              <w:t xml:space="preserve">, </w:t>
            </w:r>
            <w:proofErr w:type="spellStart"/>
            <w:r w:rsidRPr="004F1B9D">
              <w:rPr>
                <w:rFonts w:ascii="Times New Roman" w:hAnsi="Times New Roman"/>
                <w:b/>
                <w:sz w:val="28"/>
              </w:rPr>
              <w:t>құрылтайшылары</w:t>
            </w:r>
            <w:proofErr w:type="spellEnd"/>
            <w:r w:rsidRPr="004F1B9D">
              <w:rPr>
                <w:rFonts w:ascii="Times New Roman" w:hAnsi="Times New Roman"/>
                <w:b/>
                <w:sz w:val="28"/>
              </w:rPr>
              <w:t xml:space="preserve"> (қатысушылары) мен олардың </w:t>
            </w:r>
            <w:proofErr w:type="spellStart"/>
            <w:r w:rsidRPr="004F1B9D">
              <w:rPr>
                <w:rFonts w:ascii="Times New Roman" w:hAnsi="Times New Roman"/>
                <w:b/>
                <w:sz w:val="28"/>
              </w:rPr>
              <w:t>жұбайлары</w:t>
            </w:r>
            <w:proofErr w:type="spellEnd"/>
            <w:r w:rsidRPr="004F1B9D">
              <w:rPr>
                <w:rFonts w:ascii="Times New Roman" w:hAnsi="Times New Roman"/>
                <w:b/>
                <w:sz w:val="28"/>
              </w:rPr>
              <w:t>;</w:t>
            </w:r>
          </w:p>
          <w:p w14:paraId="009B9221" w14:textId="238C2E9B" w:rsidR="00855E21" w:rsidRPr="004F1B9D" w:rsidRDefault="00855E21" w:rsidP="00A444DC">
            <w:pPr>
              <w:spacing w:after="0"/>
              <w:jc w:val="both"/>
              <w:rPr>
                <w:rFonts w:ascii="Times New Roman" w:hAnsi="Times New Roman"/>
                <w:b/>
              </w:rPr>
            </w:pPr>
            <w:r w:rsidRPr="004F1B9D">
              <w:rPr>
                <w:rFonts w:ascii="Times New Roman" w:hAnsi="Times New Roman"/>
                <w:b/>
                <w:sz w:val="28"/>
              </w:rPr>
              <w:t xml:space="preserve">     дара </w:t>
            </w:r>
            <w:proofErr w:type="spellStart"/>
            <w:r w:rsidRPr="004F1B9D">
              <w:rPr>
                <w:rFonts w:ascii="Times New Roman" w:hAnsi="Times New Roman"/>
                <w:b/>
                <w:sz w:val="28"/>
              </w:rPr>
              <w:t>кәсіпкерлер</w:t>
            </w:r>
            <w:proofErr w:type="spellEnd"/>
            <w:r w:rsidRPr="004F1B9D">
              <w:rPr>
                <w:rFonts w:ascii="Times New Roman" w:hAnsi="Times New Roman"/>
                <w:b/>
                <w:sz w:val="28"/>
              </w:rPr>
              <w:t xml:space="preserve"> мен олардың </w:t>
            </w:r>
            <w:proofErr w:type="spellStart"/>
            <w:r w:rsidRPr="004F1B9D">
              <w:rPr>
                <w:rFonts w:ascii="Times New Roman" w:hAnsi="Times New Roman"/>
                <w:b/>
                <w:sz w:val="28"/>
              </w:rPr>
              <w:t>жұбайлары</w:t>
            </w:r>
            <w:proofErr w:type="spellEnd"/>
            <w:r w:rsidRPr="004F1B9D">
              <w:rPr>
                <w:rFonts w:ascii="Times New Roman" w:hAnsi="Times New Roman"/>
                <w:b/>
                <w:sz w:val="28"/>
              </w:rPr>
              <w:t>;</w:t>
            </w:r>
          </w:p>
          <w:p w14:paraId="6B41A100" w14:textId="10B05108" w:rsidR="00855E21" w:rsidRPr="004F1B9D" w:rsidRDefault="00855E21" w:rsidP="00A444DC">
            <w:pPr>
              <w:spacing w:after="0"/>
              <w:jc w:val="both"/>
              <w:rPr>
                <w:rFonts w:ascii="Times New Roman" w:hAnsi="Times New Roman"/>
                <w:b/>
              </w:rPr>
            </w:pPr>
            <w:r w:rsidRPr="004F1B9D">
              <w:rPr>
                <w:rFonts w:ascii="Times New Roman" w:hAnsi="Times New Roman"/>
                <w:b/>
                <w:sz w:val="28"/>
              </w:rPr>
              <w:t xml:space="preserve">     жеке тұлғаның </w:t>
            </w:r>
            <w:proofErr w:type="spellStart"/>
            <w:r w:rsidRPr="004F1B9D">
              <w:rPr>
                <w:rFonts w:ascii="Times New Roman" w:hAnsi="Times New Roman"/>
                <w:b/>
                <w:sz w:val="28"/>
              </w:rPr>
              <w:t>активтері</w:t>
            </w:r>
            <w:proofErr w:type="spellEnd"/>
            <w:r w:rsidRPr="004F1B9D">
              <w:rPr>
                <w:rFonts w:ascii="Times New Roman" w:hAnsi="Times New Roman"/>
                <w:b/>
                <w:sz w:val="28"/>
              </w:rPr>
              <w:t xml:space="preserve"> мен </w:t>
            </w:r>
            <w:proofErr w:type="spellStart"/>
            <w:r w:rsidRPr="004F1B9D">
              <w:rPr>
                <w:rFonts w:ascii="Times New Roman" w:hAnsi="Times New Roman"/>
                <w:b/>
                <w:sz w:val="28"/>
              </w:rPr>
              <w:t>міндеттемелері</w:t>
            </w:r>
            <w:proofErr w:type="spellEnd"/>
            <w:r w:rsidRPr="004F1B9D">
              <w:rPr>
                <w:rFonts w:ascii="Times New Roman" w:hAnsi="Times New Roman"/>
                <w:b/>
                <w:sz w:val="28"/>
              </w:rPr>
              <w:t xml:space="preserve"> туралы декларацияны </w:t>
            </w:r>
            <w:proofErr w:type="spellStart"/>
            <w:r w:rsidRPr="004F1B9D">
              <w:rPr>
                <w:rFonts w:ascii="Times New Roman" w:hAnsi="Times New Roman"/>
                <w:b/>
                <w:sz w:val="28"/>
              </w:rPr>
              <w:t>ұсынған</w:t>
            </w:r>
            <w:proofErr w:type="spellEnd"/>
            <w:r w:rsidRPr="004F1B9D">
              <w:rPr>
                <w:rFonts w:ascii="Times New Roman" w:hAnsi="Times New Roman"/>
                <w:b/>
                <w:sz w:val="28"/>
              </w:rPr>
              <w:t xml:space="preserve"> жылдан кейінгі жылдан бастап:</w:t>
            </w:r>
          </w:p>
          <w:p w14:paraId="4FCA8084" w14:textId="5DA46FC4" w:rsidR="00855E21" w:rsidRPr="004F1B9D" w:rsidRDefault="00855E21" w:rsidP="00A444DC">
            <w:pPr>
              <w:spacing w:after="0"/>
              <w:jc w:val="both"/>
              <w:rPr>
                <w:rFonts w:ascii="Times New Roman" w:hAnsi="Times New Roman"/>
                <w:b/>
              </w:rPr>
            </w:pPr>
            <w:r w:rsidRPr="004F1B9D">
              <w:rPr>
                <w:rFonts w:ascii="Times New Roman" w:hAnsi="Times New Roman"/>
                <w:b/>
                <w:sz w:val="28"/>
              </w:rPr>
              <w:t>     3) 2026 жылдан бастап:</w:t>
            </w:r>
          </w:p>
          <w:p w14:paraId="26B13221" w14:textId="4F6CFBB0" w:rsidR="00855E21" w:rsidRPr="004F1B9D" w:rsidRDefault="00855E21" w:rsidP="00A444DC">
            <w:pPr>
              <w:spacing w:after="0"/>
              <w:jc w:val="both"/>
              <w:rPr>
                <w:rFonts w:ascii="Times New Roman" w:hAnsi="Times New Roman"/>
                <w:b/>
              </w:rPr>
            </w:pPr>
            <w:r w:rsidRPr="004F1B9D">
              <w:rPr>
                <w:rFonts w:ascii="Times New Roman" w:hAnsi="Times New Roman"/>
                <w:sz w:val="28"/>
              </w:rPr>
              <w:t>     </w:t>
            </w:r>
            <w:proofErr w:type="spellStart"/>
            <w:r w:rsidRPr="004F1B9D">
              <w:rPr>
                <w:rFonts w:ascii="Times New Roman" w:hAnsi="Times New Roman"/>
                <w:b/>
                <w:sz w:val="28"/>
              </w:rPr>
              <w:t>кәмелетке</w:t>
            </w:r>
            <w:proofErr w:type="spellEnd"/>
            <w:r w:rsidRPr="004F1B9D">
              <w:rPr>
                <w:rFonts w:ascii="Times New Roman" w:hAnsi="Times New Roman"/>
                <w:b/>
                <w:sz w:val="28"/>
              </w:rPr>
              <w:t xml:space="preserve"> </w:t>
            </w:r>
            <w:proofErr w:type="spellStart"/>
            <w:r w:rsidRPr="004F1B9D">
              <w:rPr>
                <w:rFonts w:ascii="Times New Roman" w:hAnsi="Times New Roman"/>
                <w:b/>
                <w:sz w:val="28"/>
              </w:rPr>
              <w:t>толған</w:t>
            </w:r>
            <w:proofErr w:type="spellEnd"/>
            <w:r w:rsidRPr="004F1B9D">
              <w:rPr>
                <w:rFonts w:ascii="Times New Roman" w:hAnsi="Times New Roman"/>
                <w:b/>
                <w:sz w:val="28"/>
              </w:rPr>
              <w:t xml:space="preserve"> тұлғалар;</w:t>
            </w:r>
          </w:p>
          <w:p w14:paraId="76DCDE39" w14:textId="1D931782" w:rsidR="00855E21" w:rsidRPr="004F1B9D" w:rsidRDefault="00855E21" w:rsidP="00A444DC">
            <w:pPr>
              <w:spacing w:after="0"/>
              <w:jc w:val="both"/>
              <w:rPr>
                <w:rFonts w:ascii="Times New Roman" w:hAnsi="Times New Roman"/>
                <w:b/>
              </w:rPr>
            </w:pPr>
            <w:r w:rsidRPr="004F1B9D">
              <w:rPr>
                <w:rFonts w:ascii="Times New Roman" w:hAnsi="Times New Roman"/>
                <w:b/>
                <w:sz w:val="28"/>
              </w:rPr>
              <w:t xml:space="preserve">     Қазақстан Республикасының </w:t>
            </w:r>
            <w:proofErr w:type="spellStart"/>
            <w:r w:rsidRPr="004F1B9D">
              <w:rPr>
                <w:rFonts w:ascii="Times New Roman" w:hAnsi="Times New Roman"/>
                <w:b/>
                <w:sz w:val="28"/>
              </w:rPr>
              <w:t>азаматтары</w:t>
            </w:r>
            <w:proofErr w:type="spellEnd"/>
            <w:r w:rsidRPr="004F1B9D">
              <w:rPr>
                <w:rFonts w:ascii="Times New Roman" w:hAnsi="Times New Roman"/>
                <w:b/>
                <w:sz w:val="28"/>
              </w:rPr>
              <w:t>;</w:t>
            </w:r>
          </w:p>
          <w:p w14:paraId="1246206E" w14:textId="4B9F2D20" w:rsidR="00855E21" w:rsidRPr="004F1B9D" w:rsidRDefault="00855E21" w:rsidP="00A444DC">
            <w:pPr>
              <w:spacing w:after="0"/>
              <w:jc w:val="both"/>
              <w:rPr>
                <w:rFonts w:ascii="Times New Roman" w:hAnsi="Times New Roman"/>
                <w:b/>
              </w:rPr>
            </w:pPr>
            <w:r w:rsidRPr="004F1B9D">
              <w:rPr>
                <w:rFonts w:ascii="Times New Roman" w:hAnsi="Times New Roman"/>
                <w:b/>
                <w:sz w:val="28"/>
              </w:rPr>
              <w:t>     </w:t>
            </w:r>
            <w:proofErr w:type="spellStart"/>
            <w:r w:rsidRPr="004F1B9D">
              <w:rPr>
                <w:rFonts w:ascii="Times New Roman" w:hAnsi="Times New Roman"/>
                <w:b/>
                <w:sz w:val="28"/>
              </w:rPr>
              <w:t>қандастар</w:t>
            </w:r>
            <w:proofErr w:type="spellEnd"/>
            <w:r w:rsidRPr="004F1B9D">
              <w:rPr>
                <w:rFonts w:ascii="Times New Roman" w:hAnsi="Times New Roman"/>
                <w:b/>
                <w:sz w:val="28"/>
              </w:rPr>
              <w:t>;</w:t>
            </w:r>
          </w:p>
          <w:p w14:paraId="2756C8D8" w14:textId="7255545D" w:rsidR="00855E21" w:rsidRPr="004F1B9D" w:rsidRDefault="00855E21" w:rsidP="00A444DC">
            <w:pPr>
              <w:spacing w:after="0"/>
              <w:jc w:val="both"/>
              <w:rPr>
                <w:rFonts w:ascii="Times New Roman" w:hAnsi="Times New Roman"/>
                <w:b/>
              </w:rPr>
            </w:pPr>
            <w:r w:rsidRPr="004F1B9D">
              <w:rPr>
                <w:rFonts w:ascii="Times New Roman" w:hAnsi="Times New Roman"/>
                <w:b/>
                <w:sz w:val="28"/>
              </w:rPr>
              <w:t>     </w:t>
            </w:r>
            <w:proofErr w:type="spellStart"/>
            <w:r w:rsidRPr="004F1B9D">
              <w:rPr>
                <w:rFonts w:ascii="Times New Roman" w:hAnsi="Times New Roman"/>
                <w:b/>
                <w:sz w:val="28"/>
              </w:rPr>
              <w:t>тұруға</w:t>
            </w:r>
            <w:proofErr w:type="spellEnd"/>
            <w:r w:rsidRPr="004F1B9D">
              <w:rPr>
                <w:rFonts w:ascii="Times New Roman" w:hAnsi="Times New Roman"/>
                <w:b/>
                <w:sz w:val="28"/>
              </w:rPr>
              <w:t xml:space="preserve"> </w:t>
            </w:r>
            <w:proofErr w:type="spellStart"/>
            <w:r w:rsidRPr="004F1B9D">
              <w:rPr>
                <w:rFonts w:ascii="Times New Roman" w:hAnsi="Times New Roman"/>
                <w:b/>
                <w:sz w:val="28"/>
              </w:rPr>
              <w:t>ықтиярхаты</w:t>
            </w:r>
            <w:proofErr w:type="spellEnd"/>
            <w:r w:rsidRPr="004F1B9D">
              <w:rPr>
                <w:rFonts w:ascii="Times New Roman" w:hAnsi="Times New Roman"/>
                <w:b/>
                <w:sz w:val="28"/>
              </w:rPr>
              <w:t xml:space="preserve"> бар </w:t>
            </w:r>
            <w:proofErr w:type="spellStart"/>
            <w:r w:rsidRPr="004F1B9D">
              <w:rPr>
                <w:rFonts w:ascii="Times New Roman" w:hAnsi="Times New Roman"/>
                <w:b/>
                <w:sz w:val="28"/>
              </w:rPr>
              <w:t>адамдар</w:t>
            </w:r>
            <w:proofErr w:type="spellEnd"/>
            <w:r w:rsidRPr="004F1B9D">
              <w:rPr>
                <w:rFonts w:ascii="Times New Roman" w:hAnsi="Times New Roman"/>
                <w:b/>
                <w:sz w:val="28"/>
              </w:rPr>
              <w:t>;</w:t>
            </w:r>
          </w:p>
          <w:p w14:paraId="4763D8BD" w14:textId="6949B0CD" w:rsidR="00855E21" w:rsidRPr="004F1B9D" w:rsidRDefault="00855E21" w:rsidP="00A444DC">
            <w:pPr>
              <w:spacing w:after="0"/>
              <w:jc w:val="both"/>
              <w:rPr>
                <w:rFonts w:ascii="Times New Roman" w:hAnsi="Times New Roman"/>
                <w:b/>
              </w:rPr>
            </w:pPr>
            <w:r w:rsidRPr="004F1B9D">
              <w:rPr>
                <w:rFonts w:ascii="Times New Roman" w:hAnsi="Times New Roman"/>
                <w:b/>
                <w:sz w:val="28"/>
              </w:rPr>
              <w:t xml:space="preserve">     Қазақстан Республикасының </w:t>
            </w:r>
            <w:proofErr w:type="spellStart"/>
            <w:r w:rsidRPr="004F1B9D">
              <w:rPr>
                <w:rFonts w:ascii="Times New Roman" w:hAnsi="Times New Roman"/>
                <w:b/>
                <w:sz w:val="28"/>
              </w:rPr>
              <w:t>резиденті</w:t>
            </w:r>
            <w:proofErr w:type="spellEnd"/>
            <w:r w:rsidRPr="004F1B9D">
              <w:rPr>
                <w:rFonts w:ascii="Times New Roman" w:hAnsi="Times New Roman"/>
                <w:b/>
                <w:sz w:val="28"/>
              </w:rPr>
              <w:t xml:space="preserve"> болып </w:t>
            </w:r>
            <w:proofErr w:type="spellStart"/>
            <w:r w:rsidRPr="004F1B9D">
              <w:rPr>
                <w:rFonts w:ascii="Times New Roman" w:hAnsi="Times New Roman"/>
                <w:b/>
                <w:sz w:val="28"/>
              </w:rPr>
              <w:t>табылатын</w:t>
            </w:r>
            <w:proofErr w:type="spellEnd"/>
            <w:r w:rsidRPr="004F1B9D">
              <w:rPr>
                <w:rFonts w:ascii="Times New Roman" w:hAnsi="Times New Roman"/>
                <w:b/>
                <w:sz w:val="28"/>
              </w:rPr>
              <w:t xml:space="preserve"> </w:t>
            </w:r>
            <w:proofErr w:type="spellStart"/>
            <w:r w:rsidRPr="004F1B9D">
              <w:rPr>
                <w:rFonts w:ascii="Times New Roman" w:hAnsi="Times New Roman"/>
                <w:b/>
                <w:sz w:val="28"/>
              </w:rPr>
              <w:lastRenderedPageBreak/>
              <w:t>шетелдіктер</w:t>
            </w:r>
            <w:proofErr w:type="spellEnd"/>
            <w:r w:rsidRPr="004F1B9D">
              <w:rPr>
                <w:rFonts w:ascii="Times New Roman" w:hAnsi="Times New Roman"/>
                <w:b/>
                <w:sz w:val="28"/>
              </w:rPr>
              <w:t xml:space="preserve"> </w:t>
            </w:r>
            <w:proofErr w:type="spellStart"/>
            <w:r w:rsidRPr="004F1B9D">
              <w:rPr>
                <w:rFonts w:ascii="Times New Roman" w:hAnsi="Times New Roman"/>
                <w:b/>
                <w:sz w:val="28"/>
              </w:rPr>
              <w:t>немесе</w:t>
            </w:r>
            <w:proofErr w:type="spellEnd"/>
            <w:r w:rsidRPr="004F1B9D">
              <w:rPr>
                <w:rFonts w:ascii="Times New Roman" w:hAnsi="Times New Roman"/>
                <w:b/>
                <w:sz w:val="28"/>
              </w:rPr>
              <w:t xml:space="preserve"> </w:t>
            </w:r>
            <w:proofErr w:type="spellStart"/>
            <w:r w:rsidRPr="004F1B9D">
              <w:rPr>
                <w:rFonts w:ascii="Times New Roman" w:hAnsi="Times New Roman"/>
                <w:b/>
                <w:sz w:val="28"/>
              </w:rPr>
              <w:t>азаматтығы</w:t>
            </w:r>
            <w:proofErr w:type="spellEnd"/>
            <w:r w:rsidRPr="004F1B9D">
              <w:rPr>
                <w:rFonts w:ascii="Times New Roman" w:hAnsi="Times New Roman"/>
                <w:b/>
                <w:sz w:val="28"/>
              </w:rPr>
              <w:t xml:space="preserve"> </w:t>
            </w:r>
            <w:proofErr w:type="spellStart"/>
            <w:r w:rsidRPr="004F1B9D">
              <w:rPr>
                <w:rFonts w:ascii="Times New Roman" w:hAnsi="Times New Roman"/>
                <w:b/>
                <w:sz w:val="28"/>
              </w:rPr>
              <w:t>жоқ</w:t>
            </w:r>
            <w:proofErr w:type="spellEnd"/>
            <w:r w:rsidRPr="004F1B9D">
              <w:rPr>
                <w:rFonts w:ascii="Times New Roman" w:hAnsi="Times New Roman"/>
                <w:b/>
                <w:sz w:val="28"/>
              </w:rPr>
              <w:t xml:space="preserve"> </w:t>
            </w:r>
            <w:proofErr w:type="spellStart"/>
            <w:r w:rsidRPr="004F1B9D">
              <w:rPr>
                <w:rFonts w:ascii="Times New Roman" w:hAnsi="Times New Roman"/>
                <w:b/>
                <w:sz w:val="28"/>
              </w:rPr>
              <w:t>адамдар</w:t>
            </w:r>
            <w:proofErr w:type="spellEnd"/>
            <w:r w:rsidRPr="004F1B9D">
              <w:rPr>
                <w:rFonts w:ascii="Times New Roman" w:hAnsi="Times New Roman"/>
                <w:b/>
                <w:sz w:val="28"/>
              </w:rPr>
              <w:t>;</w:t>
            </w:r>
          </w:p>
          <w:p w14:paraId="5C7EB56E" w14:textId="6F5983DF" w:rsidR="00855E21" w:rsidRPr="004F1B9D" w:rsidRDefault="00855E21" w:rsidP="00A444DC">
            <w:pPr>
              <w:spacing w:after="0"/>
              <w:jc w:val="both"/>
              <w:rPr>
                <w:rFonts w:ascii="Times New Roman" w:hAnsi="Times New Roman"/>
                <w:b/>
              </w:rPr>
            </w:pPr>
            <w:r w:rsidRPr="004F1B9D">
              <w:rPr>
                <w:rFonts w:ascii="Times New Roman" w:hAnsi="Times New Roman"/>
                <w:b/>
                <w:sz w:val="28"/>
              </w:rPr>
              <w:t>     есепті салық кезеңінің</w:t>
            </w:r>
            <w:r w:rsidRPr="004F1B9D">
              <w:rPr>
                <w:rFonts w:ascii="Times New Roman" w:hAnsi="Times New Roman"/>
                <w:sz w:val="28"/>
              </w:rPr>
              <w:t xml:space="preserve"> </w:t>
            </w:r>
            <w:r w:rsidR="00A444DC" w:rsidRPr="004F1B9D">
              <w:rPr>
                <w:rFonts w:ascii="Times New Roman" w:hAnsi="Times New Roman"/>
                <w:sz w:val="28"/>
              </w:rPr>
              <w:t xml:space="preserve">                                   </w:t>
            </w:r>
            <w:r w:rsidRPr="004F1B9D">
              <w:rPr>
                <w:rFonts w:ascii="Times New Roman" w:hAnsi="Times New Roman"/>
                <w:b/>
                <w:sz w:val="28"/>
              </w:rPr>
              <w:t xml:space="preserve">31 желтоқсанындағы жағдай бойынша </w:t>
            </w:r>
            <w:proofErr w:type="spellStart"/>
            <w:r w:rsidRPr="004F1B9D">
              <w:rPr>
                <w:rFonts w:ascii="Times New Roman" w:hAnsi="Times New Roman"/>
                <w:b/>
                <w:sz w:val="28"/>
              </w:rPr>
              <w:t>құқықтары</w:t>
            </w:r>
            <w:proofErr w:type="spellEnd"/>
            <w:r w:rsidRPr="004F1B9D">
              <w:rPr>
                <w:rFonts w:ascii="Times New Roman" w:hAnsi="Times New Roman"/>
                <w:b/>
                <w:sz w:val="28"/>
              </w:rPr>
              <w:t xml:space="preserve"> және (</w:t>
            </w:r>
            <w:proofErr w:type="spellStart"/>
            <w:r w:rsidRPr="004F1B9D">
              <w:rPr>
                <w:rFonts w:ascii="Times New Roman" w:hAnsi="Times New Roman"/>
                <w:b/>
                <w:sz w:val="28"/>
              </w:rPr>
              <w:t>немесе</w:t>
            </w:r>
            <w:proofErr w:type="spellEnd"/>
            <w:r w:rsidRPr="004F1B9D">
              <w:rPr>
                <w:rFonts w:ascii="Times New Roman" w:hAnsi="Times New Roman"/>
                <w:b/>
                <w:sz w:val="28"/>
              </w:rPr>
              <w:t xml:space="preserve">) </w:t>
            </w:r>
            <w:proofErr w:type="spellStart"/>
            <w:r w:rsidRPr="004F1B9D">
              <w:rPr>
                <w:rFonts w:ascii="Times New Roman" w:hAnsi="Times New Roman"/>
                <w:b/>
                <w:sz w:val="28"/>
              </w:rPr>
              <w:t>мәмілелері</w:t>
            </w:r>
            <w:proofErr w:type="spellEnd"/>
            <w:r w:rsidRPr="004F1B9D">
              <w:rPr>
                <w:rFonts w:ascii="Times New Roman" w:hAnsi="Times New Roman"/>
                <w:b/>
                <w:sz w:val="28"/>
              </w:rPr>
              <w:t xml:space="preserve"> Қазақстан Республикасының </w:t>
            </w:r>
            <w:proofErr w:type="spellStart"/>
            <w:r w:rsidRPr="004F1B9D">
              <w:rPr>
                <w:rFonts w:ascii="Times New Roman" w:hAnsi="Times New Roman"/>
                <w:b/>
                <w:sz w:val="28"/>
              </w:rPr>
              <w:t>аумағында</w:t>
            </w:r>
            <w:proofErr w:type="spellEnd"/>
            <w:r w:rsidRPr="004F1B9D">
              <w:rPr>
                <w:rFonts w:ascii="Times New Roman" w:hAnsi="Times New Roman"/>
                <w:b/>
                <w:sz w:val="28"/>
              </w:rPr>
              <w:t xml:space="preserve"> мемлекеттік </w:t>
            </w:r>
            <w:proofErr w:type="spellStart"/>
            <w:r w:rsidRPr="004F1B9D">
              <w:rPr>
                <w:rFonts w:ascii="Times New Roman" w:hAnsi="Times New Roman"/>
                <w:b/>
                <w:sz w:val="28"/>
              </w:rPr>
              <w:t>немесе</w:t>
            </w:r>
            <w:proofErr w:type="spellEnd"/>
            <w:r w:rsidRPr="004F1B9D">
              <w:rPr>
                <w:rFonts w:ascii="Times New Roman" w:hAnsi="Times New Roman"/>
                <w:b/>
                <w:sz w:val="28"/>
              </w:rPr>
              <w:t xml:space="preserve"> </w:t>
            </w:r>
            <w:proofErr w:type="spellStart"/>
            <w:r w:rsidRPr="004F1B9D">
              <w:rPr>
                <w:rFonts w:ascii="Times New Roman" w:hAnsi="Times New Roman"/>
                <w:b/>
                <w:sz w:val="28"/>
              </w:rPr>
              <w:t>өзге</w:t>
            </w:r>
            <w:proofErr w:type="spellEnd"/>
            <w:r w:rsidRPr="004F1B9D">
              <w:rPr>
                <w:rFonts w:ascii="Times New Roman" w:hAnsi="Times New Roman"/>
                <w:b/>
                <w:sz w:val="28"/>
              </w:rPr>
              <w:t xml:space="preserve"> де </w:t>
            </w:r>
            <w:proofErr w:type="spellStart"/>
            <w:r w:rsidRPr="004F1B9D">
              <w:rPr>
                <w:rFonts w:ascii="Times New Roman" w:hAnsi="Times New Roman"/>
                <w:b/>
                <w:sz w:val="28"/>
              </w:rPr>
              <w:t>тіркеуге</w:t>
            </w:r>
            <w:proofErr w:type="spellEnd"/>
            <w:r w:rsidRPr="004F1B9D">
              <w:rPr>
                <w:rFonts w:ascii="Times New Roman" w:hAnsi="Times New Roman"/>
                <w:b/>
                <w:sz w:val="28"/>
              </w:rPr>
              <w:t xml:space="preserve"> </w:t>
            </w:r>
            <w:proofErr w:type="spellStart"/>
            <w:r w:rsidRPr="004F1B9D">
              <w:rPr>
                <w:rFonts w:ascii="Times New Roman" w:hAnsi="Times New Roman"/>
                <w:b/>
                <w:sz w:val="28"/>
              </w:rPr>
              <w:t>жататын</w:t>
            </w:r>
            <w:proofErr w:type="spellEnd"/>
            <w:r w:rsidRPr="004F1B9D">
              <w:rPr>
                <w:rFonts w:ascii="Times New Roman" w:hAnsi="Times New Roman"/>
                <w:b/>
                <w:sz w:val="28"/>
              </w:rPr>
              <w:t xml:space="preserve"> мүлкі және (</w:t>
            </w:r>
            <w:proofErr w:type="spellStart"/>
            <w:r w:rsidRPr="004F1B9D">
              <w:rPr>
                <w:rFonts w:ascii="Times New Roman" w:hAnsi="Times New Roman"/>
                <w:b/>
                <w:sz w:val="28"/>
              </w:rPr>
              <w:t>немесе</w:t>
            </w:r>
            <w:proofErr w:type="spellEnd"/>
            <w:r w:rsidRPr="004F1B9D">
              <w:rPr>
                <w:rFonts w:ascii="Times New Roman" w:hAnsi="Times New Roman"/>
                <w:b/>
                <w:sz w:val="28"/>
              </w:rPr>
              <w:t xml:space="preserve">) Қазақстан Республикасының </w:t>
            </w:r>
            <w:proofErr w:type="spellStart"/>
            <w:r w:rsidRPr="004F1B9D">
              <w:rPr>
                <w:rFonts w:ascii="Times New Roman" w:hAnsi="Times New Roman"/>
                <w:b/>
                <w:sz w:val="28"/>
              </w:rPr>
              <w:t>аумағында</w:t>
            </w:r>
            <w:proofErr w:type="spellEnd"/>
            <w:r w:rsidRPr="004F1B9D">
              <w:rPr>
                <w:rFonts w:ascii="Times New Roman" w:hAnsi="Times New Roman"/>
                <w:b/>
                <w:sz w:val="28"/>
              </w:rPr>
              <w:t xml:space="preserve"> </w:t>
            </w:r>
            <w:proofErr w:type="spellStart"/>
            <w:r w:rsidRPr="004F1B9D">
              <w:rPr>
                <w:rFonts w:ascii="Times New Roman" w:hAnsi="Times New Roman"/>
                <w:b/>
                <w:sz w:val="28"/>
              </w:rPr>
              <w:t>тұрғын</w:t>
            </w:r>
            <w:proofErr w:type="spellEnd"/>
            <w:r w:rsidRPr="004F1B9D">
              <w:rPr>
                <w:rFonts w:ascii="Times New Roman" w:hAnsi="Times New Roman"/>
                <w:b/>
                <w:sz w:val="28"/>
              </w:rPr>
              <w:t xml:space="preserve"> </w:t>
            </w:r>
            <w:proofErr w:type="spellStart"/>
            <w:r w:rsidRPr="004F1B9D">
              <w:rPr>
                <w:rFonts w:ascii="Times New Roman" w:hAnsi="Times New Roman"/>
                <w:b/>
                <w:sz w:val="28"/>
              </w:rPr>
              <w:t>үй</w:t>
            </w:r>
            <w:proofErr w:type="spellEnd"/>
            <w:r w:rsidRPr="004F1B9D">
              <w:rPr>
                <w:rFonts w:ascii="Times New Roman" w:hAnsi="Times New Roman"/>
                <w:b/>
                <w:sz w:val="28"/>
              </w:rPr>
              <w:t xml:space="preserve"> </w:t>
            </w:r>
            <w:proofErr w:type="spellStart"/>
            <w:r w:rsidRPr="004F1B9D">
              <w:rPr>
                <w:rFonts w:ascii="Times New Roman" w:hAnsi="Times New Roman"/>
                <w:b/>
                <w:sz w:val="28"/>
              </w:rPr>
              <w:t>құрылысына</w:t>
            </w:r>
            <w:proofErr w:type="spellEnd"/>
            <w:r w:rsidRPr="004F1B9D">
              <w:rPr>
                <w:rFonts w:ascii="Times New Roman" w:hAnsi="Times New Roman"/>
                <w:b/>
                <w:sz w:val="28"/>
              </w:rPr>
              <w:t xml:space="preserve"> </w:t>
            </w:r>
            <w:proofErr w:type="spellStart"/>
            <w:r w:rsidRPr="004F1B9D">
              <w:rPr>
                <w:rFonts w:ascii="Times New Roman" w:hAnsi="Times New Roman"/>
                <w:b/>
                <w:sz w:val="28"/>
              </w:rPr>
              <w:t>қатысу</w:t>
            </w:r>
            <w:proofErr w:type="spellEnd"/>
            <w:r w:rsidRPr="004F1B9D">
              <w:rPr>
                <w:rFonts w:ascii="Times New Roman" w:hAnsi="Times New Roman"/>
                <w:b/>
                <w:sz w:val="28"/>
              </w:rPr>
              <w:t xml:space="preserve"> </w:t>
            </w:r>
            <w:proofErr w:type="spellStart"/>
            <w:r w:rsidRPr="004F1B9D">
              <w:rPr>
                <w:rFonts w:ascii="Times New Roman" w:hAnsi="Times New Roman"/>
                <w:b/>
                <w:sz w:val="28"/>
              </w:rPr>
              <w:t>үлесі</w:t>
            </w:r>
            <w:proofErr w:type="spellEnd"/>
            <w:r w:rsidRPr="004F1B9D">
              <w:rPr>
                <w:rFonts w:ascii="Times New Roman" w:hAnsi="Times New Roman"/>
                <w:b/>
                <w:sz w:val="28"/>
              </w:rPr>
              <w:t xml:space="preserve"> </w:t>
            </w:r>
            <w:proofErr w:type="spellStart"/>
            <w:r w:rsidRPr="004F1B9D">
              <w:rPr>
                <w:rFonts w:ascii="Times New Roman" w:hAnsi="Times New Roman"/>
                <w:b/>
                <w:sz w:val="28"/>
              </w:rPr>
              <w:t>болған</w:t>
            </w:r>
            <w:proofErr w:type="spellEnd"/>
            <w:r w:rsidRPr="004F1B9D">
              <w:rPr>
                <w:rFonts w:ascii="Times New Roman" w:hAnsi="Times New Roman"/>
                <w:b/>
                <w:sz w:val="28"/>
              </w:rPr>
              <w:t xml:space="preserve"> </w:t>
            </w:r>
            <w:proofErr w:type="spellStart"/>
            <w:r w:rsidRPr="004F1B9D">
              <w:rPr>
                <w:rFonts w:ascii="Times New Roman" w:hAnsi="Times New Roman"/>
                <w:b/>
                <w:sz w:val="28"/>
              </w:rPr>
              <w:t>кезде</w:t>
            </w:r>
            <w:proofErr w:type="spellEnd"/>
            <w:r w:rsidRPr="004F1B9D">
              <w:rPr>
                <w:rFonts w:ascii="Times New Roman" w:hAnsi="Times New Roman"/>
                <w:b/>
                <w:sz w:val="28"/>
              </w:rPr>
              <w:t xml:space="preserve"> </w:t>
            </w:r>
            <w:proofErr w:type="spellStart"/>
            <w:r w:rsidRPr="004F1B9D">
              <w:rPr>
                <w:rFonts w:ascii="Times New Roman" w:hAnsi="Times New Roman"/>
                <w:b/>
                <w:sz w:val="28"/>
              </w:rPr>
              <w:t>бейрезиденттер</w:t>
            </w:r>
            <w:proofErr w:type="spellEnd"/>
            <w:r w:rsidRPr="004F1B9D">
              <w:rPr>
                <w:rFonts w:ascii="Times New Roman" w:hAnsi="Times New Roman"/>
                <w:b/>
                <w:sz w:val="28"/>
              </w:rPr>
              <w:t xml:space="preserve"> болып </w:t>
            </w:r>
            <w:proofErr w:type="spellStart"/>
            <w:r w:rsidRPr="004F1B9D">
              <w:rPr>
                <w:rFonts w:ascii="Times New Roman" w:hAnsi="Times New Roman"/>
                <w:b/>
                <w:sz w:val="28"/>
              </w:rPr>
              <w:t>табылатын</w:t>
            </w:r>
            <w:proofErr w:type="spellEnd"/>
            <w:r w:rsidRPr="004F1B9D">
              <w:rPr>
                <w:rFonts w:ascii="Times New Roman" w:hAnsi="Times New Roman"/>
                <w:b/>
                <w:sz w:val="28"/>
              </w:rPr>
              <w:t xml:space="preserve"> </w:t>
            </w:r>
            <w:proofErr w:type="spellStart"/>
            <w:r w:rsidRPr="004F1B9D">
              <w:rPr>
                <w:rFonts w:ascii="Times New Roman" w:hAnsi="Times New Roman"/>
                <w:b/>
                <w:sz w:val="28"/>
              </w:rPr>
              <w:t>шетелдіктер</w:t>
            </w:r>
            <w:proofErr w:type="spellEnd"/>
            <w:r w:rsidRPr="004F1B9D">
              <w:rPr>
                <w:rFonts w:ascii="Times New Roman" w:hAnsi="Times New Roman"/>
                <w:b/>
                <w:sz w:val="28"/>
              </w:rPr>
              <w:t xml:space="preserve"> </w:t>
            </w:r>
            <w:proofErr w:type="spellStart"/>
            <w:r w:rsidRPr="004F1B9D">
              <w:rPr>
                <w:rFonts w:ascii="Times New Roman" w:hAnsi="Times New Roman"/>
                <w:b/>
                <w:sz w:val="28"/>
              </w:rPr>
              <w:t>немесе</w:t>
            </w:r>
            <w:proofErr w:type="spellEnd"/>
            <w:r w:rsidRPr="004F1B9D">
              <w:rPr>
                <w:rFonts w:ascii="Times New Roman" w:hAnsi="Times New Roman"/>
                <w:b/>
                <w:sz w:val="28"/>
              </w:rPr>
              <w:t xml:space="preserve"> </w:t>
            </w:r>
            <w:proofErr w:type="spellStart"/>
            <w:r w:rsidRPr="004F1B9D">
              <w:rPr>
                <w:rFonts w:ascii="Times New Roman" w:hAnsi="Times New Roman"/>
                <w:b/>
                <w:sz w:val="28"/>
              </w:rPr>
              <w:t>азаматтығы</w:t>
            </w:r>
            <w:proofErr w:type="spellEnd"/>
            <w:r w:rsidRPr="004F1B9D">
              <w:rPr>
                <w:rFonts w:ascii="Times New Roman" w:hAnsi="Times New Roman"/>
                <w:b/>
                <w:sz w:val="28"/>
              </w:rPr>
              <w:t xml:space="preserve"> </w:t>
            </w:r>
            <w:proofErr w:type="spellStart"/>
            <w:r w:rsidRPr="004F1B9D">
              <w:rPr>
                <w:rFonts w:ascii="Times New Roman" w:hAnsi="Times New Roman"/>
                <w:b/>
                <w:sz w:val="28"/>
              </w:rPr>
              <w:t>жоқ</w:t>
            </w:r>
            <w:proofErr w:type="spellEnd"/>
            <w:r w:rsidRPr="004F1B9D">
              <w:rPr>
                <w:rFonts w:ascii="Times New Roman" w:hAnsi="Times New Roman"/>
                <w:b/>
                <w:sz w:val="28"/>
              </w:rPr>
              <w:t xml:space="preserve"> </w:t>
            </w:r>
            <w:proofErr w:type="spellStart"/>
            <w:r w:rsidRPr="004F1B9D">
              <w:rPr>
                <w:rFonts w:ascii="Times New Roman" w:hAnsi="Times New Roman"/>
                <w:b/>
                <w:sz w:val="28"/>
              </w:rPr>
              <w:t>адамдар</w:t>
            </w:r>
            <w:proofErr w:type="spellEnd"/>
            <w:r w:rsidRPr="004F1B9D">
              <w:rPr>
                <w:rFonts w:ascii="Times New Roman" w:hAnsi="Times New Roman"/>
                <w:b/>
                <w:sz w:val="28"/>
              </w:rPr>
              <w:t>;</w:t>
            </w:r>
          </w:p>
          <w:p w14:paraId="040336F3" w14:textId="010364EA" w:rsidR="00855E21" w:rsidRPr="004F1B9D" w:rsidRDefault="00855E21" w:rsidP="00A444DC">
            <w:pPr>
              <w:spacing w:after="0"/>
              <w:jc w:val="both"/>
              <w:rPr>
                <w:rFonts w:ascii="Times New Roman" w:hAnsi="Times New Roman"/>
                <w:b/>
              </w:rPr>
            </w:pPr>
            <w:r w:rsidRPr="004F1B9D">
              <w:rPr>
                <w:rFonts w:ascii="Times New Roman" w:hAnsi="Times New Roman"/>
                <w:b/>
                <w:sz w:val="28"/>
              </w:rPr>
              <w:t>     </w:t>
            </w:r>
            <w:proofErr w:type="spellStart"/>
            <w:r w:rsidRPr="004F1B9D">
              <w:rPr>
                <w:rFonts w:ascii="Times New Roman" w:hAnsi="Times New Roman"/>
                <w:b/>
                <w:sz w:val="28"/>
              </w:rPr>
              <w:t>кәмелетке</w:t>
            </w:r>
            <w:proofErr w:type="spellEnd"/>
            <w:r w:rsidRPr="004F1B9D">
              <w:rPr>
                <w:rFonts w:ascii="Times New Roman" w:hAnsi="Times New Roman"/>
                <w:b/>
                <w:sz w:val="28"/>
              </w:rPr>
              <w:t xml:space="preserve"> </w:t>
            </w:r>
            <w:proofErr w:type="spellStart"/>
            <w:r w:rsidRPr="004F1B9D">
              <w:rPr>
                <w:rFonts w:ascii="Times New Roman" w:hAnsi="Times New Roman"/>
                <w:b/>
                <w:sz w:val="28"/>
              </w:rPr>
              <w:t>толмаған</w:t>
            </w:r>
            <w:proofErr w:type="spellEnd"/>
            <w:r w:rsidRPr="004F1B9D">
              <w:rPr>
                <w:rFonts w:ascii="Times New Roman" w:hAnsi="Times New Roman"/>
                <w:b/>
                <w:sz w:val="28"/>
              </w:rPr>
              <w:t xml:space="preserve"> тұлғалар </w:t>
            </w:r>
            <w:proofErr w:type="spellStart"/>
            <w:r w:rsidRPr="004F1B9D">
              <w:rPr>
                <w:rFonts w:ascii="Times New Roman" w:hAnsi="Times New Roman"/>
                <w:b/>
                <w:sz w:val="28"/>
              </w:rPr>
              <w:t>ұсынады</w:t>
            </w:r>
            <w:proofErr w:type="spellEnd"/>
            <w:r w:rsidRPr="004F1B9D">
              <w:rPr>
                <w:rFonts w:ascii="Times New Roman" w:hAnsi="Times New Roman"/>
                <w:b/>
                <w:sz w:val="28"/>
              </w:rPr>
              <w:t>.</w:t>
            </w:r>
          </w:p>
          <w:p w14:paraId="0A5FB0AB" w14:textId="772B4AC7" w:rsidR="00855E21" w:rsidRPr="004F1B9D" w:rsidRDefault="00855E21" w:rsidP="00A444DC">
            <w:pPr>
              <w:spacing w:after="0"/>
              <w:jc w:val="both"/>
              <w:rPr>
                <w:rFonts w:ascii="Times New Roman" w:hAnsi="Times New Roman"/>
                <w:b/>
              </w:rPr>
            </w:pPr>
            <w:r w:rsidRPr="004F1B9D">
              <w:rPr>
                <w:rFonts w:ascii="Times New Roman" w:hAnsi="Times New Roman"/>
                <w:b/>
                <w:sz w:val="28"/>
              </w:rPr>
              <w:t>     </w:t>
            </w:r>
            <w:proofErr w:type="spellStart"/>
            <w:r w:rsidRPr="004F1B9D">
              <w:rPr>
                <w:rFonts w:ascii="Times New Roman" w:hAnsi="Times New Roman"/>
                <w:b/>
                <w:sz w:val="28"/>
              </w:rPr>
              <w:t>Бұл</w:t>
            </w:r>
            <w:proofErr w:type="spellEnd"/>
            <w:r w:rsidRPr="004F1B9D">
              <w:rPr>
                <w:rFonts w:ascii="Times New Roman" w:hAnsi="Times New Roman"/>
                <w:b/>
                <w:sz w:val="28"/>
              </w:rPr>
              <w:t xml:space="preserve"> </w:t>
            </w:r>
            <w:proofErr w:type="spellStart"/>
            <w:r w:rsidRPr="004F1B9D">
              <w:rPr>
                <w:rFonts w:ascii="Times New Roman" w:hAnsi="Times New Roman"/>
                <w:b/>
                <w:sz w:val="28"/>
              </w:rPr>
              <w:t>ретте</w:t>
            </w:r>
            <w:proofErr w:type="spellEnd"/>
            <w:r w:rsidRPr="004F1B9D">
              <w:rPr>
                <w:rFonts w:ascii="Times New Roman" w:hAnsi="Times New Roman"/>
                <w:b/>
                <w:sz w:val="28"/>
              </w:rPr>
              <w:t xml:space="preserve">, </w:t>
            </w:r>
            <w:proofErr w:type="spellStart"/>
            <w:r w:rsidRPr="004F1B9D">
              <w:rPr>
                <w:rFonts w:ascii="Times New Roman" w:hAnsi="Times New Roman"/>
                <w:b/>
                <w:sz w:val="28"/>
              </w:rPr>
              <w:t>кәмелетке</w:t>
            </w:r>
            <w:proofErr w:type="spellEnd"/>
            <w:r w:rsidRPr="004F1B9D">
              <w:rPr>
                <w:rFonts w:ascii="Times New Roman" w:hAnsi="Times New Roman"/>
                <w:b/>
                <w:sz w:val="28"/>
              </w:rPr>
              <w:t xml:space="preserve"> </w:t>
            </w:r>
            <w:proofErr w:type="spellStart"/>
            <w:r w:rsidRPr="004F1B9D">
              <w:rPr>
                <w:rFonts w:ascii="Times New Roman" w:hAnsi="Times New Roman"/>
                <w:b/>
                <w:sz w:val="28"/>
              </w:rPr>
              <w:t>толмаған</w:t>
            </w:r>
            <w:proofErr w:type="spellEnd"/>
            <w:r w:rsidRPr="004F1B9D">
              <w:rPr>
                <w:rFonts w:ascii="Times New Roman" w:hAnsi="Times New Roman"/>
                <w:b/>
                <w:sz w:val="28"/>
              </w:rPr>
              <w:t xml:space="preserve"> </w:t>
            </w:r>
            <w:proofErr w:type="spellStart"/>
            <w:r w:rsidRPr="004F1B9D">
              <w:rPr>
                <w:rFonts w:ascii="Times New Roman" w:hAnsi="Times New Roman"/>
                <w:b/>
                <w:sz w:val="28"/>
              </w:rPr>
              <w:t>адамдар</w:t>
            </w:r>
            <w:proofErr w:type="spellEnd"/>
            <w:r w:rsidRPr="004F1B9D">
              <w:rPr>
                <w:rFonts w:ascii="Times New Roman" w:hAnsi="Times New Roman"/>
                <w:b/>
                <w:sz w:val="28"/>
              </w:rPr>
              <w:t xml:space="preserve"> Декларацияны есепті салық кезеңінің 31 желтоқсанындағы жағдай бойынша </w:t>
            </w:r>
            <w:proofErr w:type="spellStart"/>
            <w:r w:rsidRPr="004F1B9D">
              <w:rPr>
                <w:rFonts w:ascii="Times New Roman" w:hAnsi="Times New Roman"/>
                <w:b/>
                <w:sz w:val="28"/>
              </w:rPr>
              <w:t>мынадай</w:t>
            </w:r>
            <w:proofErr w:type="spellEnd"/>
            <w:r w:rsidRPr="004F1B9D">
              <w:rPr>
                <w:rFonts w:ascii="Times New Roman" w:hAnsi="Times New Roman"/>
                <w:b/>
                <w:sz w:val="28"/>
              </w:rPr>
              <w:t xml:space="preserve"> </w:t>
            </w:r>
            <w:proofErr w:type="spellStart"/>
            <w:r w:rsidRPr="004F1B9D">
              <w:rPr>
                <w:rFonts w:ascii="Times New Roman" w:hAnsi="Times New Roman"/>
                <w:b/>
                <w:sz w:val="28"/>
              </w:rPr>
              <w:t>жағдайлардың</w:t>
            </w:r>
            <w:proofErr w:type="spellEnd"/>
            <w:r w:rsidRPr="004F1B9D">
              <w:rPr>
                <w:rFonts w:ascii="Times New Roman" w:hAnsi="Times New Roman"/>
                <w:b/>
                <w:sz w:val="28"/>
              </w:rPr>
              <w:t xml:space="preserve"> </w:t>
            </w:r>
            <w:proofErr w:type="spellStart"/>
            <w:r w:rsidRPr="004F1B9D">
              <w:rPr>
                <w:rFonts w:ascii="Times New Roman" w:hAnsi="Times New Roman"/>
                <w:b/>
                <w:sz w:val="28"/>
              </w:rPr>
              <w:t>кез</w:t>
            </w:r>
            <w:proofErr w:type="spellEnd"/>
            <w:r w:rsidRPr="004F1B9D">
              <w:rPr>
                <w:rFonts w:ascii="Times New Roman" w:hAnsi="Times New Roman"/>
                <w:b/>
                <w:sz w:val="28"/>
              </w:rPr>
              <w:t xml:space="preserve"> </w:t>
            </w:r>
            <w:proofErr w:type="spellStart"/>
            <w:r w:rsidRPr="004F1B9D">
              <w:rPr>
                <w:rFonts w:ascii="Times New Roman" w:hAnsi="Times New Roman"/>
                <w:b/>
                <w:sz w:val="28"/>
              </w:rPr>
              <w:t>келгені</w:t>
            </w:r>
            <w:proofErr w:type="spellEnd"/>
            <w:r w:rsidRPr="004F1B9D">
              <w:rPr>
                <w:rFonts w:ascii="Times New Roman" w:hAnsi="Times New Roman"/>
                <w:b/>
                <w:sz w:val="28"/>
              </w:rPr>
              <w:t xml:space="preserve"> </w:t>
            </w:r>
            <w:proofErr w:type="spellStart"/>
            <w:r w:rsidRPr="004F1B9D">
              <w:rPr>
                <w:rFonts w:ascii="Times New Roman" w:hAnsi="Times New Roman"/>
                <w:b/>
                <w:sz w:val="28"/>
              </w:rPr>
              <w:t>басталған</w:t>
            </w:r>
            <w:proofErr w:type="spellEnd"/>
            <w:r w:rsidRPr="004F1B9D">
              <w:rPr>
                <w:rFonts w:ascii="Times New Roman" w:hAnsi="Times New Roman"/>
                <w:b/>
                <w:sz w:val="28"/>
              </w:rPr>
              <w:t xml:space="preserve"> </w:t>
            </w:r>
            <w:proofErr w:type="spellStart"/>
            <w:r w:rsidRPr="004F1B9D">
              <w:rPr>
                <w:rFonts w:ascii="Times New Roman" w:hAnsi="Times New Roman"/>
                <w:b/>
                <w:sz w:val="28"/>
              </w:rPr>
              <w:t>кезде</w:t>
            </w:r>
            <w:proofErr w:type="spellEnd"/>
            <w:r w:rsidRPr="004F1B9D">
              <w:rPr>
                <w:rFonts w:ascii="Times New Roman" w:hAnsi="Times New Roman"/>
                <w:b/>
                <w:sz w:val="28"/>
              </w:rPr>
              <w:t>:</w:t>
            </w:r>
          </w:p>
          <w:p w14:paraId="14093FEE" w14:textId="31621DF5" w:rsidR="00855E21" w:rsidRPr="004F1B9D" w:rsidRDefault="00855E21" w:rsidP="00A444DC">
            <w:pPr>
              <w:spacing w:after="0"/>
              <w:jc w:val="both"/>
              <w:rPr>
                <w:rFonts w:ascii="Times New Roman" w:hAnsi="Times New Roman"/>
                <w:b/>
              </w:rPr>
            </w:pPr>
            <w:r w:rsidRPr="004F1B9D">
              <w:rPr>
                <w:rFonts w:ascii="Times New Roman" w:hAnsi="Times New Roman"/>
                <w:b/>
                <w:sz w:val="28"/>
              </w:rPr>
              <w:lastRenderedPageBreak/>
              <w:t>     </w:t>
            </w:r>
            <w:proofErr w:type="spellStart"/>
            <w:r w:rsidRPr="004F1B9D">
              <w:rPr>
                <w:rFonts w:ascii="Times New Roman" w:hAnsi="Times New Roman"/>
                <w:b/>
                <w:sz w:val="28"/>
              </w:rPr>
              <w:t>меншік</w:t>
            </w:r>
            <w:proofErr w:type="spellEnd"/>
            <w:r w:rsidRPr="004F1B9D">
              <w:rPr>
                <w:rFonts w:ascii="Times New Roman" w:hAnsi="Times New Roman"/>
                <w:b/>
                <w:sz w:val="28"/>
              </w:rPr>
              <w:t xml:space="preserve"> </w:t>
            </w:r>
            <w:proofErr w:type="spellStart"/>
            <w:r w:rsidRPr="004F1B9D">
              <w:rPr>
                <w:rFonts w:ascii="Times New Roman" w:hAnsi="Times New Roman"/>
                <w:b/>
                <w:sz w:val="28"/>
              </w:rPr>
              <w:t>құқығында</w:t>
            </w:r>
            <w:proofErr w:type="spellEnd"/>
            <w:r w:rsidRPr="004F1B9D">
              <w:rPr>
                <w:rFonts w:ascii="Times New Roman" w:hAnsi="Times New Roman"/>
                <w:b/>
                <w:sz w:val="28"/>
              </w:rPr>
              <w:t xml:space="preserve"> мемлекеттік </w:t>
            </w:r>
            <w:proofErr w:type="spellStart"/>
            <w:r w:rsidRPr="004F1B9D">
              <w:rPr>
                <w:rFonts w:ascii="Times New Roman" w:hAnsi="Times New Roman"/>
                <w:b/>
                <w:sz w:val="28"/>
              </w:rPr>
              <w:t>немесе</w:t>
            </w:r>
            <w:proofErr w:type="spellEnd"/>
            <w:r w:rsidRPr="004F1B9D">
              <w:rPr>
                <w:rFonts w:ascii="Times New Roman" w:hAnsi="Times New Roman"/>
                <w:b/>
                <w:sz w:val="28"/>
              </w:rPr>
              <w:t xml:space="preserve"> </w:t>
            </w:r>
            <w:proofErr w:type="spellStart"/>
            <w:r w:rsidRPr="004F1B9D">
              <w:rPr>
                <w:rFonts w:ascii="Times New Roman" w:hAnsi="Times New Roman"/>
                <w:b/>
                <w:sz w:val="28"/>
              </w:rPr>
              <w:t>өзге</w:t>
            </w:r>
            <w:proofErr w:type="spellEnd"/>
            <w:r w:rsidRPr="004F1B9D">
              <w:rPr>
                <w:rFonts w:ascii="Times New Roman" w:hAnsi="Times New Roman"/>
                <w:b/>
                <w:sz w:val="28"/>
              </w:rPr>
              <w:t xml:space="preserve"> де </w:t>
            </w:r>
            <w:proofErr w:type="spellStart"/>
            <w:r w:rsidRPr="004F1B9D">
              <w:rPr>
                <w:rFonts w:ascii="Times New Roman" w:hAnsi="Times New Roman"/>
                <w:b/>
                <w:sz w:val="28"/>
              </w:rPr>
              <w:t>тіркеуге</w:t>
            </w:r>
            <w:proofErr w:type="spellEnd"/>
            <w:r w:rsidRPr="004F1B9D">
              <w:rPr>
                <w:rFonts w:ascii="Times New Roman" w:hAnsi="Times New Roman"/>
                <w:b/>
                <w:sz w:val="28"/>
              </w:rPr>
              <w:t xml:space="preserve"> </w:t>
            </w:r>
            <w:proofErr w:type="spellStart"/>
            <w:r w:rsidRPr="004F1B9D">
              <w:rPr>
                <w:rFonts w:ascii="Times New Roman" w:hAnsi="Times New Roman"/>
                <w:b/>
                <w:sz w:val="28"/>
              </w:rPr>
              <w:t>жататын</w:t>
            </w:r>
            <w:proofErr w:type="spellEnd"/>
            <w:r w:rsidRPr="004F1B9D">
              <w:rPr>
                <w:rFonts w:ascii="Times New Roman" w:hAnsi="Times New Roman"/>
                <w:b/>
                <w:sz w:val="28"/>
              </w:rPr>
              <w:t xml:space="preserve"> мүлкі, </w:t>
            </w:r>
            <w:proofErr w:type="spellStart"/>
            <w:r w:rsidRPr="004F1B9D">
              <w:rPr>
                <w:rFonts w:ascii="Times New Roman" w:hAnsi="Times New Roman"/>
                <w:b/>
                <w:sz w:val="28"/>
              </w:rPr>
              <w:t>құқықтары</w:t>
            </w:r>
            <w:proofErr w:type="spellEnd"/>
            <w:r w:rsidRPr="004F1B9D">
              <w:rPr>
                <w:rFonts w:ascii="Times New Roman" w:hAnsi="Times New Roman"/>
                <w:b/>
                <w:sz w:val="28"/>
              </w:rPr>
              <w:t xml:space="preserve"> және (</w:t>
            </w:r>
            <w:proofErr w:type="spellStart"/>
            <w:r w:rsidRPr="004F1B9D">
              <w:rPr>
                <w:rFonts w:ascii="Times New Roman" w:hAnsi="Times New Roman"/>
                <w:b/>
                <w:sz w:val="28"/>
              </w:rPr>
              <w:t>немесе</w:t>
            </w:r>
            <w:proofErr w:type="spellEnd"/>
            <w:r w:rsidRPr="004F1B9D">
              <w:rPr>
                <w:rFonts w:ascii="Times New Roman" w:hAnsi="Times New Roman"/>
                <w:b/>
                <w:sz w:val="28"/>
              </w:rPr>
              <w:t xml:space="preserve">) </w:t>
            </w:r>
            <w:proofErr w:type="spellStart"/>
            <w:r w:rsidRPr="004F1B9D">
              <w:rPr>
                <w:rFonts w:ascii="Times New Roman" w:hAnsi="Times New Roman"/>
                <w:b/>
                <w:sz w:val="28"/>
              </w:rPr>
              <w:t>мәмілелері</w:t>
            </w:r>
            <w:proofErr w:type="spellEnd"/>
            <w:r w:rsidRPr="004F1B9D">
              <w:rPr>
                <w:rFonts w:ascii="Times New Roman" w:hAnsi="Times New Roman"/>
                <w:sz w:val="28"/>
              </w:rPr>
              <w:t xml:space="preserve"> </w:t>
            </w:r>
            <w:r w:rsidRPr="004F1B9D">
              <w:rPr>
                <w:rFonts w:ascii="Times New Roman" w:hAnsi="Times New Roman"/>
                <w:b/>
                <w:sz w:val="28"/>
              </w:rPr>
              <w:t xml:space="preserve">Қазақстан </w:t>
            </w:r>
            <w:proofErr w:type="spellStart"/>
            <w:r w:rsidRPr="004F1B9D">
              <w:rPr>
                <w:rFonts w:ascii="Times New Roman" w:hAnsi="Times New Roman"/>
                <w:b/>
                <w:sz w:val="28"/>
              </w:rPr>
              <w:t>Республикасынан</w:t>
            </w:r>
            <w:proofErr w:type="spellEnd"/>
            <w:r w:rsidRPr="004F1B9D">
              <w:rPr>
                <w:rFonts w:ascii="Times New Roman" w:hAnsi="Times New Roman"/>
                <w:b/>
                <w:sz w:val="28"/>
              </w:rPr>
              <w:t xml:space="preserve"> </w:t>
            </w:r>
            <w:proofErr w:type="spellStart"/>
            <w:r w:rsidRPr="004F1B9D">
              <w:rPr>
                <w:rFonts w:ascii="Times New Roman" w:hAnsi="Times New Roman"/>
                <w:b/>
                <w:sz w:val="28"/>
              </w:rPr>
              <w:t>тыс</w:t>
            </w:r>
            <w:proofErr w:type="spellEnd"/>
            <w:r w:rsidRPr="004F1B9D">
              <w:rPr>
                <w:rFonts w:ascii="Times New Roman" w:hAnsi="Times New Roman"/>
                <w:b/>
                <w:sz w:val="28"/>
              </w:rPr>
              <w:t xml:space="preserve"> </w:t>
            </w:r>
            <w:proofErr w:type="spellStart"/>
            <w:r w:rsidRPr="004F1B9D">
              <w:rPr>
                <w:rFonts w:ascii="Times New Roman" w:hAnsi="Times New Roman"/>
                <w:b/>
                <w:sz w:val="28"/>
              </w:rPr>
              <w:t>жерлерде</w:t>
            </w:r>
            <w:proofErr w:type="spellEnd"/>
            <w:r w:rsidRPr="004F1B9D">
              <w:rPr>
                <w:rFonts w:ascii="Times New Roman" w:hAnsi="Times New Roman"/>
                <w:b/>
                <w:sz w:val="28"/>
              </w:rPr>
              <w:t xml:space="preserve"> мемлекеттік </w:t>
            </w:r>
            <w:proofErr w:type="spellStart"/>
            <w:r w:rsidRPr="004F1B9D">
              <w:rPr>
                <w:rFonts w:ascii="Times New Roman" w:hAnsi="Times New Roman"/>
                <w:b/>
                <w:sz w:val="28"/>
              </w:rPr>
              <w:t>немесе</w:t>
            </w:r>
            <w:proofErr w:type="spellEnd"/>
            <w:r w:rsidRPr="004F1B9D">
              <w:rPr>
                <w:rFonts w:ascii="Times New Roman" w:hAnsi="Times New Roman"/>
                <w:b/>
                <w:sz w:val="28"/>
              </w:rPr>
              <w:t xml:space="preserve"> </w:t>
            </w:r>
            <w:proofErr w:type="spellStart"/>
            <w:r w:rsidRPr="004F1B9D">
              <w:rPr>
                <w:rFonts w:ascii="Times New Roman" w:hAnsi="Times New Roman"/>
                <w:b/>
                <w:sz w:val="28"/>
              </w:rPr>
              <w:t>өзге</w:t>
            </w:r>
            <w:proofErr w:type="spellEnd"/>
            <w:r w:rsidRPr="004F1B9D">
              <w:rPr>
                <w:rFonts w:ascii="Times New Roman" w:hAnsi="Times New Roman"/>
                <w:b/>
                <w:sz w:val="28"/>
              </w:rPr>
              <w:t xml:space="preserve"> де </w:t>
            </w:r>
            <w:proofErr w:type="spellStart"/>
            <w:r w:rsidRPr="004F1B9D">
              <w:rPr>
                <w:rFonts w:ascii="Times New Roman" w:hAnsi="Times New Roman"/>
                <w:b/>
                <w:sz w:val="28"/>
              </w:rPr>
              <w:t>тіркеуге</w:t>
            </w:r>
            <w:proofErr w:type="spellEnd"/>
            <w:r w:rsidRPr="004F1B9D">
              <w:rPr>
                <w:rFonts w:ascii="Times New Roman" w:hAnsi="Times New Roman"/>
                <w:b/>
                <w:sz w:val="28"/>
              </w:rPr>
              <w:t xml:space="preserve"> </w:t>
            </w:r>
            <w:proofErr w:type="spellStart"/>
            <w:r w:rsidRPr="004F1B9D">
              <w:rPr>
                <w:rFonts w:ascii="Times New Roman" w:hAnsi="Times New Roman"/>
                <w:b/>
                <w:sz w:val="28"/>
              </w:rPr>
              <w:t>жататын</w:t>
            </w:r>
            <w:proofErr w:type="spellEnd"/>
            <w:r w:rsidRPr="004F1B9D">
              <w:rPr>
                <w:rFonts w:ascii="Times New Roman" w:hAnsi="Times New Roman"/>
                <w:b/>
                <w:sz w:val="28"/>
              </w:rPr>
              <w:t xml:space="preserve"> мүлкі бар </w:t>
            </w:r>
            <w:proofErr w:type="spellStart"/>
            <w:r w:rsidRPr="004F1B9D">
              <w:rPr>
                <w:rFonts w:ascii="Times New Roman" w:hAnsi="Times New Roman"/>
                <w:b/>
                <w:sz w:val="28"/>
              </w:rPr>
              <w:t>болған</w:t>
            </w:r>
            <w:proofErr w:type="spellEnd"/>
            <w:r w:rsidRPr="004F1B9D">
              <w:rPr>
                <w:rFonts w:ascii="Times New Roman" w:hAnsi="Times New Roman"/>
                <w:b/>
                <w:sz w:val="28"/>
              </w:rPr>
              <w:t>;</w:t>
            </w:r>
          </w:p>
          <w:p w14:paraId="41E63C97" w14:textId="5834F579" w:rsidR="00855E21" w:rsidRPr="004F1B9D" w:rsidRDefault="00855E21" w:rsidP="00A444DC">
            <w:pPr>
              <w:spacing w:after="0"/>
              <w:jc w:val="both"/>
              <w:rPr>
                <w:rFonts w:ascii="Times New Roman" w:hAnsi="Times New Roman"/>
                <w:b/>
              </w:rPr>
            </w:pPr>
            <w:r w:rsidRPr="004F1B9D">
              <w:rPr>
                <w:rFonts w:ascii="Times New Roman" w:hAnsi="Times New Roman"/>
                <w:b/>
                <w:sz w:val="28"/>
              </w:rPr>
              <w:t>     </w:t>
            </w:r>
            <w:proofErr w:type="spellStart"/>
            <w:r w:rsidRPr="004F1B9D">
              <w:rPr>
                <w:rFonts w:ascii="Times New Roman" w:hAnsi="Times New Roman"/>
                <w:b/>
                <w:sz w:val="28"/>
              </w:rPr>
              <w:t>құрылысқа</w:t>
            </w:r>
            <w:proofErr w:type="spellEnd"/>
            <w:r w:rsidRPr="004F1B9D">
              <w:rPr>
                <w:rFonts w:ascii="Times New Roman" w:hAnsi="Times New Roman"/>
                <w:b/>
                <w:sz w:val="28"/>
              </w:rPr>
              <w:t xml:space="preserve"> </w:t>
            </w:r>
            <w:proofErr w:type="spellStart"/>
            <w:r w:rsidRPr="004F1B9D">
              <w:rPr>
                <w:rFonts w:ascii="Times New Roman" w:hAnsi="Times New Roman"/>
                <w:b/>
                <w:sz w:val="28"/>
              </w:rPr>
              <w:t>үлестік</w:t>
            </w:r>
            <w:proofErr w:type="spellEnd"/>
            <w:r w:rsidRPr="004F1B9D">
              <w:rPr>
                <w:rFonts w:ascii="Times New Roman" w:hAnsi="Times New Roman"/>
                <w:b/>
                <w:sz w:val="28"/>
              </w:rPr>
              <w:t xml:space="preserve"> </w:t>
            </w:r>
            <w:proofErr w:type="spellStart"/>
            <w:r w:rsidRPr="004F1B9D">
              <w:rPr>
                <w:rFonts w:ascii="Times New Roman" w:hAnsi="Times New Roman"/>
                <w:b/>
                <w:sz w:val="28"/>
              </w:rPr>
              <w:t>қатысу</w:t>
            </w:r>
            <w:proofErr w:type="spellEnd"/>
            <w:r w:rsidRPr="004F1B9D">
              <w:rPr>
                <w:rFonts w:ascii="Times New Roman" w:hAnsi="Times New Roman"/>
                <w:b/>
                <w:sz w:val="28"/>
              </w:rPr>
              <w:t xml:space="preserve"> туралы </w:t>
            </w:r>
            <w:proofErr w:type="spellStart"/>
            <w:r w:rsidRPr="004F1B9D">
              <w:rPr>
                <w:rFonts w:ascii="Times New Roman" w:hAnsi="Times New Roman"/>
                <w:b/>
                <w:sz w:val="28"/>
              </w:rPr>
              <w:t>шарт</w:t>
            </w:r>
            <w:proofErr w:type="spellEnd"/>
            <w:r w:rsidRPr="004F1B9D">
              <w:rPr>
                <w:rFonts w:ascii="Times New Roman" w:hAnsi="Times New Roman"/>
                <w:b/>
                <w:sz w:val="28"/>
              </w:rPr>
              <w:t xml:space="preserve"> бойынша, </w:t>
            </w:r>
            <w:proofErr w:type="spellStart"/>
            <w:r w:rsidRPr="004F1B9D">
              <w:rPr>
                <w:rFonts w:ascii="Times New Roman" w:hAnsi="Times New Roman"/>
                <w:b/>
                <w:sz w:val="28"/>
              </w:rPr>
              <w:t>оның</w:t>
            </w:r>
            <w:proofErr w:type="spellEnd"/>
            <w:r w:rsidRPr="004F1B9D">
              <w:rPr>
                <w:rFonts w:ascii="Times New Roman" w:hAnsi="Times New Roman"/>
                <w:b/>
                <w:sz w:val="28"/>
              </w:rPr>
              <w:t xml:space="preserve"> ішінде Қазақстан </w:t>
            </w:r>
            <w:proofErr w:type="spellStart"/>
            <w:r w:rsidRPr="004F1B9D">
              <w:rPr>
                <w:rFonts w:ascii="Times New Roman" w:hAnsi="Times New Roman"/>
                <w:b/>
                <w:sz w:val="28"/>
              </w:rPr>
              <w:t>Республикасынан</w:t>
            </w:r>
            <w:proofErr w:type="spellEnd"/>
            <w:r w:rsidRPr="004F1B9D">
              <w:rPr>
                <w:rFonts w:ascii="Times New Roman" w:hAnsi="Times New Roman"/>
                <w:b/>
                <w:sz w:val="28"/>
              </w:rPr>
              <w:t xml:space="preserve"> </w:t>
            </w:r>
            <w:proofErr w:type="spellStart"/>
            <w:r w:rsidRPr="004F1B9D">
              <w:rPr>
                <w:rFonts w:ascii="Times New Roman" w:hAnsi="Times New Roman"/>
                <w:b/>
                <w:sz w:val="28"/>
              </w:rPr>
              <w:t>тыс</w:t>
            </w:r>
            <w:proofErr w:type="spellEnd"/>
            <w:r w:rsidRPr="004F1B9D">
              <w:rPr>
                <w:rFonts w:ascii="Times New Roman" w:hAnsi="Times New Roman"/>
                <w:b/>
                <w:sz w:val="28"/>
              </w:rPr>
              <w:t xml:space="preserve"> </w:t>
            </w:r>
            <w:proofErr w:type="spellStart"/>
            <w:r w:rsidRPr="004F1B9D">
              <w:rPr>
                <w:rFonts w:ascii="Times New Roman" w:hAnsi="Times New Roman"/>
                <w:b/>
                <w:sz w:val="28"/>
              </w:rPr>
              <w:t>жерлерде</w:t>
            </w:r>
            <w:proofErr w:type="spellEnd"/>
            <w:r w:rsidRPr="004F1B9D">
              <w:rPr>
                <w:rFonts w:ascii="Times New Roman" w:hAnsi="Times New Roman"/>
                <w:b/>
                <w:sz w:val="28"/>
              </w:rPr>
              <w:t xml:space="preserve"> </w:t>
            </w:r>
            <w:proofErr w:type="spellStart"/>
            <w:r w:rsidRPr="004F1B9D">
              <w:rPr>
                <w:rFonts w:ascii="Times New Roman" w:hAnsi="Times New Roman"/>
                <w:b/>
                <w:sz w:val="28"/>
              </w:rPr>
              <w:t>жылжымайтын</w:t>
            </w:r>
            <w:proofErr w:type="spellEnd"/>
            <w:r w:rsidRPr="004F1B9D">
              <w:rPr>
                <w:rFonts w:ascii="Times New Roman" w:hAnsi="Times New Roman"/>
                <w:b/>
                <w:sz w:val="28"/>
              </w:rPr>
              <w:t xml:space="preserve"> мүлік </w:t>
            </w:r>
            <w:proofErr w:type="spellStart"/>
            <w:r w:rsidRPr="004F1B9D">
              <w:rPr>
                <w:rFonts w:ascii="Times New Roman" w:hAnsi="Times New Roman"/>
                <w:b/>
                <w:sz w:val="28"/>
              </w:rPr>
              <w:t>құрылысында</w:t>
            </w:r>
            <w:proofErr w:type="spellEnd"/>
            <w:r w:rsidRPr="004F1B9D">
              <w:rPr>
                <w:rFonts w:ascii="Times New Roman" w:hAnsi="Times New Roman"/>
                <w:b/>
                <w:sz w:val="28"/>
              </w:rPr>
              <w:t xml:space="preserve"> </w:t>
            </w:r>
            <w:proofErr w:type="spellStart"/>
            <w:r w:rsidRPr="004F1B9D">
              <w:rPr>
                <w:rFonts w:ascii="Times New Roman" w:hAnsi="Times New Roman"/>
                <w:b/>
                <w:sz w:val="28"/>
              </w:rPr>
              <w:t>үлесі</w:t>
            </w:r>
            <w:proofErr w:type="spellEnd"/>
            <w:r w:rsidRPr="004F1B9D">
              <w:rPr>
                <w:rFonts w:ascii="Times New Roman" w:hAnsi="Times New Roman"/>
                <w:b/>
                <w:sz w:val="28"/>
              </w:rPr>
              <w:t xml:space="preserve"> </w:t>
            </w:r>
            <w:proofErr w:type="spellStart"/>
            <w:r w:rsidRPr="004F1B9D">
              <w:rPr>
                <w:rFonts w:ascii="Times New Roman" w:hAnsi="Times New Roman"/>
                <w:b/>
                <w:sz w:val="28"/>
              </w:rPr>
              <w:t>болған</w:t>
            </w:r>
            <w:proofErr w:type="spellEnd"/>
            <w:r w:rsidRPr="004F1B9D">
              <w:rPr>
                <w:rFonts w:ascii="Times New Roman" w:hAnsi="Times New Roman"/>
                <w:b/>
                <w:sz w:val="28"/>
              </w:rPr>
              <w:t>;</w:t>
            </w:r>
          </w:p>
          <w:p w14:paraId="38AF505C" w14:textId="11DD7B46" w:rsidR="00855E21" w:rsidRPr="004F1B9D" w:rsidRDefault="00855E21" w:rsidP="00A444DC">
            <w:pPr>
              <w:spacing w:after="0"/>
              <w:jc w:val="both"/>
              <w:rPr>
                <w:rFonts w:ascii="Times New Roman" w:hAnsi="Times New Roman"/>
                <w:b/>
              </w:rPr>
            </w:pPr>
            <w:r w:rsidRPr="004F1B9D">
              <w:rPr>
                <w:rFonts w:ascii="Times New Roman" w:hAnsi="Times New Roman"/>
                <w:b/>
                <w:sz w:val="28"/>
              </w:rPr>
              <w:t xml:space="preserve">     Қазақстан </w:t>
            </w:r>
            <w:proofErr w:type="spellStart"/>
            <w:r w:rsidRPr="004F1B9D">
              <w:rPr>
                <w:rFonts w:ascii="Times New Roman" w:hAnsi="Times New Roman"/>
                <w:b/>
                <w:sz w:val="28"/>
              </w:rPr>
              <w:t>Республикасынан</w:t>
            </w:r>
            <w:proofErr w:type="spellEnd"/>
            <w:r w:rsidRPr="004F1B9D">
              <w:rPr>
                <w:rFonts w:ascii="Times New Roman" w:hAnsi="Times New Roman"/>
                <w:b/>
                <w:sz w:val="28"/>
              </w:rPr>
              <w:t xml:space="preserve"> </w:t>
            </w:r>
            <w:proofErr w:type="spellStart"/>
            <w:r w:rsidRPr="004F1B9D">
              <w:rPr>
                <w:rFonts w:ascii="Times New Roman" w:hAnsi="Times New Roman"/>
                <w:b/>
                <w:sz w:val="28"/>
              </w:rPr>
              <w:t>тыс</w:t>
            </w:r>
            <w:proofErr w:type="spellEnd"/>
            <w:r w:rsidRPr="004F1B9D">
              <w:rPr>
                <w:rFonts w:ascii="Times New Roman" w:hAnsi="Times New Roman"/>
                <w:b/>
                <w:sz w:val="28"/>
              </w:rPr>
              <w:t xml:space="preserve"> </w:t>
            </w:r>
            <w:proofErr w:type="spellStart"/>
            <w:r w:rsidRPr="004F1B9D">
              <w:rPr>
                <w:rFonts w:ascii="Times New Roman" w:hAnsi="Times New Roman"/>
                <w:b/>
                <w:sz w:val="28"/>
              </w:rPr>
              <w:t>жерлердегі</w:t>
            </w:r>
            <w:proofErr w:type="spellEnd"/>
            <w:r w:rsidRPr="004F1B9D">
              <w:rPr>
                <w:rFonts w:ascii="Times New Roman" w:hAnsi="Times New Roman"/>
                <w:b/>
                <w:sz w:val="28"/>
              </w:rPr>
              <w:t xml:space="preserve"> </w:t>
            </w:r>
            <w:proofErr w:type="spellStart"/>
            <w:r w:rsidRPr="004F1B9D">
              <w:rPr>
                <w:rFonts w:ascii="Times New Roman" w:hAnsi="Times New Roman"/>
                <w:b/>
                <w:sz w:val="28"/>
              </w:rPr>
              <w:t>шетелдік</w:t>
            </w:r>
            <w:proofErr w:type="spellEnd"/>
            <w:r w:rsidRPr="004F1B9D">
              <w:rPr>
                <w:rFonts w:ascii="Times New Roman" w:hAnsi="Times New Roman"/>
                <w:b/>
                <w:sz w:val="28"/>
              </w:rPr>
              <w:t xml:space="preserve"> </w:t>
            </w:r>
            <w:proofErr w:type="spellStart"/>
            <w:r w:rsidRPr="004F1B9D">
              <w:rPr>
                <w:rFonts w:ascii="Times New Roman" w:hAnsi="Times New Roman"/>
                <w:b/>
                <w:sz w:val="28"/>
              </w:rPr>
              <w:t>банктердің</w:t>
            </w:r>
            <w:proofErr w:type="spellEnd"/>
            <w:r w:rsidRPr="004F1B9D">
              <w:rPr>
                <w:rFonts w:ascii="Times New Roman" w:hAnsi="Times New Roman"/>
                <w:b/>
                <w:sz w:val="28"/>
              </w:rPr>
              <w:t xml:space="preserve"> </w:t>
            </w:r>
            <w:proofErr w:type="spellStart"/>
            <w:r w:rsidRPr="004F1B9D">
              <w:rPr>
                <w:rFonts w:ascii="Times New Roman" w:hAnsi="Times New Roman"/>
                <w:b/>
                <w:sz w:val="28"/>
              </w:rPr>
              <w:t>банктік</w:t>
            </w:r>
            <w:proofErr w:type="spellEnd"/>
            <w:r w:rsidRPr="004F1B9D">
              <w:rPr>
                <w:rFonts w:ascii="Times New Roman" w:hAnsi="Times New Roman"/>
                <w:b/>
                <w:sz w:val="28"/>
              </w:rPr>
              <w:t xml:space="preserve"> </w:t>
            </w:r>
            <w:proofErr w:type="spellStart"/>
            <w:r w:rsidRPr="004F1B9D">
              <w:rPr>
                <w:rFonts w:ascii="Times New Roman" w:hAnsi="Times New Roman"/>
                <w:b/>
                <w:sz w:val="28"/>
              </w:rPr>
              <w:t>шоттарында</w:t>
            </w:r>
            <w:proofErr w:type="spellEnd"/>
            <w:r w:rsidRPr="004F1B9D">
              <w:rPr>
                <w:rFonts w:ascii="Times New Roman" w:hAnsi="Times New Roman"/>
                <w:b/>
                <w:sz w:val="28"/>
              </w:rPr>
              <w:t xml:space="preserve"> </w:t>
            </w:r>
            <w:proofErr w:type="spellStart"/>
            <w:r w:rsidRPr="004F1B9D">
              <w:rPr>
                <w:rFonts w:ascii="Times New Roman" w:hAnsi="Times New Roman"/>
                <w:b/>
                <w:sz w:val="28"/>
              </w:rPr>
              <w:t>барлық</w:t>
            </w:r>
            <w:proofErr w:type="spellEnd"/>
            <w:r w:rsidRPr="004F1B9D">
              <w:rPr>
                <w:rFonts w:ascii="Times New Roman" w:hAnsi="Times New Roman"/>
                <w:b/>
                <w:sz w:val="28"/>
              </w:rPr>
              <w:t xml:space="preserve"> банк </w:t>
            </w:r>
            <w:proofErr w:type="spellStart"/>
            <w:r w:rsidRPr="004F1B9D">
              <w:rPr>
                <w:rFonts w:ascii="Times New Roman" w:hAnsi="Times New Roman"/>
                <w:b/>
                <w:sz w:val="28"/>
              </w:rPr>
              <w:t>салымдары</w:t>
            </w:r>
            <w:proofErr w:type="spellEnd"/>
            <w:r w:rsidRPr="004F1B9D">
              <w:rPr>
                <w:rFonts w:ascii="Times New Roman" w:hAnsi="Times New Roman"/>
                <w:b/>
                <w:sz w:val="28"/>
              </w:rPr>
              <w:t xml:space="preserve"> бойынша </w:t>
            </w:r>
            <w:proofErr w:type="spellStart"/>
            <w:r w:rsidRPr="004F1B9D">
              <w:rPr>
                <w:rFonts w:ascii="Times New Roman" w:hAnsi="Times New Roman"/>
                <w:b/>
                <w:sz w:val="28"/>
              </w:rPr>
              <w:t>республикалық</w:t>
            </w:r>
            <w:proofErr w:type="spellEnd"/>
            <w:r w:rsidRPr="004F1B9D">
              <w:rPr>
                <w:rFonts w:ascii="Times New Roman" w:hAnsi="Times New Roman"/>
                <w:b/>
                <w:sz w:val="28"/>
              </w:rPr>
              <w:t xml:space="preserve"> бюджет туралы </w:t>
            </w:r>
            <w:proofErr w:type="spellStart"/>
            <w:r w:rsidRPr="004F1B9D">
              <w:rPr>
                <w:rFonts w:ascii="Times New Roman" w:hAnsi="Times New Roman"/>
                <w:b/>
                <w:sz w:val="28"/>
              </w:rPr>
              <w:t>заңда</w:t>
            </w:r>
            <w:proofErr w:type="spellEnd"/>
            <w:r w:rsidRPr="004F1B9D">
              <w:rPr>
                <w:rFonts w:ascii="Times New Roman" w:hAnsi="Times New Roman"/>
                <w:b/>
                <w:sz w:val="28"/>
              </w:rPr>
              <w:t xml:space="preserve"> белгіленген</w:t>
            </w:r>
            <w:r w:rsidRPr="004F1B9D">
              <w:rPr>
                <w:rFonts w:ascii="Times New Roman" w:hAnsi="Times New Roman"/>
                <w:sz w:val="28"/>
              </w:rPr>
              <w:t xml:space="preserve"> </w:t>
            </w:r>
            <w:r w:rsidRPr="004F1B9D">
              <w:rPr>
                <w:rFonts w:ascii="Times New Roman" w:hAnsi="Times New Roman"/>
                <w:b/>
                <w:sz w:val="28"/>
              </w:rPr>
              <w:t xml:space="preserve">және есепті салық кезеңінің 31 </w:t>
            </w:r>
            <w:proofErr w:type="spellStart"/>
            <w:r w:rsidRPr="004F1B9D">
              <w:rPr>
                <w:rFonts w:ascii="Times New Roman" w:hAnsi="Times New Roman"/>
                <w:b/>
                <w:sz w:val="28"/>
              </w:rPr>
              <w:t>желтоқсанында</w:t>
            </w:r>
            <w:proofErr w:type="spellEnd"/>
            <w:r w:rsidRPr="004F1B9D">
              <w:rPr>
                <w:rFonts w:ascii="Times New Roman" w:hAnsi="Times New Roman"/>
                <w:b/>
                <w:sz w:val="28"/>
              </w:rPr>
              <w:t xml:space="preserve"> </w:t>
            </w:r>
            <w:proofErr w:type="spellStart"/>
            <w:r w:rsidRPr="004F1B9D">
              <w:rPr>
                <w:rFonts w:ascii="Times New Roman" w:hAnsi="Times New Roman"/>
                <w:b/>
                <w:sz w:val="28"/>
              </w:rPr>
              <w:t>қолданыста</w:t>
            </w:r>
            <w:proofErr w:type="spellEnd"/>
            <w:r w:rsidRPr="004F1B9D">
              <w:rPr>
                <w:rFonts w:ascii="Times New Roman" w:hAnsi="Times New Roman"/>
                <w:b/>
                <w:sz w:val="28"/>
              </w:rPr>
              <w:t xml:space="preserve"> </w:t>
            </w:r>
            <w:proofErr w:type="spellStart"/>
            <w:r w:rsidRPr="004F1B9D">
              <w:rPr>
                <w:rFonts w:ascii="Times New Roman" w:hAnsi="Times New Roman"/>
                <w:b/>
                <w:sz w:val="28"/>
              </w:rPr>
              <w:t>болған</w:t>
            </w:r>
            <w:proofErr w:type="spellEnd"/>
            <w:r w:rsidRPr="004F1B9D">
              <w:rPr>
                <w:rFonts w:ascii="Times New Roman" w:hAnsi="Times New Roman"/>
                <w:b/>
                <w:sz w:val="28"/>
              </w:rPr>
              <w:t xml:space="preserve"> </w:t>
            </w:r>
            <w:proofErr w:type="spellStart"/>
            <w:r w:rsidRPr="004F1B9D">
              <w:rPr>
                <w:rFonts w:ascii="Times New Roman" w:hAnsi="Times New Roman"/>
                <w:b/>
                <w:sz w:val="28"/>
              </w:rPr>
              <w:t>айлық</w:t>
            </w:r>
            <w:proofErr w:type="spellEnd"/>
            <w:r w:rsidRPr="004F1B9D">
              <w:rPr>
                <w:rFonts w:ascii="Times New Roman" w:hAnsi="Times New Roman"/>
                <w:b/>
                <w:sz w:val="28"/>
              </w:rPr>
              <w:t xml:space="preserve"> </w:t>
            </w:r>
            <w:proofErr w:type="spellStart"/>
            <w:r w:rsidRPr="004F1B9D">
              <w:rPr>
                <w:rFonts w:ascii="Times New Roman" w:hAnsi="Times New Roman"/>
                <w:b/>
                <w:sz w:val="28"/>
              </w:rPr>
              <w:t>есептік</w:t>
            </w:r>
            <w:proofErr w:type="spellEnd"/>
            <w:r w:rsidRPr="004F1B9D">
              <w:rPr>
                <w:rFonts w:ascii="Times New Roman" w:hAnsi="Times New Roman"/>
                <w:b/>
                <w:sz w:val="28"/>
              </w:rPr>
              <w:t xml:space="preserve"> </w:t>
            </w:r>
            <w:proofErr w:type="spellStart"/>
            <w:r w:rsidRPr="004F1B9D">
              <w:rPr>
                <w:rFonts w:ascii="Times New Roman" w:hAnsi="Times New Roman"/>
                <w:b/>
                <w:sz w:val="28"/>
              </w:rPr>
              <w:t>көрсеткіштің</w:t>
            </w:r>
            <w:proofErr w:type="spellEnd"/>
            <w:r w:rsidRPr="004F1B9D">
              <w:rPr>
                <w:rFonts w:ascii="Times New Roman" w:hAnsi="Times New Roman"/>
                <w:b/>
                <w:sz w:val="28"/>
              </w:rPr>
              <w:t xml:space="preserve"> (</w:t>
            </w:r>
            <w:proofErr w:type="spellStart"/>
            <w:r w:rsidRPr="004F1B9D">
              <w:rPr>
                <w:rFonts w:ascii="Times New Roman" w:hAnsi="Times New Roman"/>
                <w:b/>
                <w:sz w:val="28"/>
              </w:rPr>
              <w:t>бұдан</w:t>
            </w:r>
            <w:proofErr w:type="spellEnd"/>
            <w:r w:rsidRPr="004F1B9D">
              <w:rPr>
                <w:rFonts w:ascii="Times New Roman" w:hAnsi="Times New Roman"/>
                <w:b/>
                <w:sz w:val="28"/>
              </w:rPr>
              <w:t xml:space="preserve"> </w:t>
            </w:r>
            <w:proofErr w:type="spellStart"/>
            <w:r w:rsidRPr="004F1B9D">
              <w:rPr>
                <w:rFonts w:ascii="Times New Roman" w:hAnsi="Times New Roman"/>
                <w:b/>
                <w:sz w:val="28"/>
              </w:rPr>
              <w:t>әрі</w:t>
            </w:r>
            <w:proofErr w:type="spellEnd"/>
            <w:r w:rsidRPr="004F1B9D">
              <w:rPr>
                <w:rFonts w:ascii="Times New Roman" w:hAnsi="Times New Roman"/>
                <w:b/>
                <w:sz w:val="28"/>
              </w:rPr>
              <w:t xml:space="preserve"> - АЕК) </w:t>
            </w:r>
            <w:proofErr w:type="spellStart"/>
            <w:r w:rsidRPr="004F1B9D">
              <w:rPr>
                <w:rFonts w:ascii="Times New Roman" w:hAnsi="Times New Roman"/>
                <w:b/>
                <w:sz w:val="28"/>
              </w:rPr>
              <w:t>мың</w:t>
            </w:r>
            <w:proofErr w:type="spellEnd"/>
            <w:r w:rsidRPr="004F1B9D">
              <w:rPr>
                <w:rFonts w:ascii="Times New Roman" w:hAnsi="Times New Roman"/>
                <w:b/>
                <w:sz w:val="28"/>
              </w:rPr>
              <w:t xml:space="preserve"> </w:t>
            </w:r>
            <w:proofErr w:type="spellStart"/>
            <w:r w:rsidRPr="004F1B9D">
              <w:rPr>
                <w:rFonts w:ascii="Times New Roman" w:hAnsi="Times New Roman"/>
                <w:b/>
                <w:sz w:val="28"/>
              </w:rPr>
              <w:t>еселенген</w:t>
            </w:r>
            <w:proofErr w:type="spellEnd"/>
            <w:r w:rsidRPr="004F1B9D">
              <w:rPr>
                <w:rFonts w:ascii="Times New Roman" w:hAnsi="Times New Roman"/>
                <w:b/>
                <w:sz w:val="28"/>
              </w:rPr>
              <w:t xml:space="preserve"> </w:t>
            </w:r>
            <w:proofErr w:type="spellStart"/>
            <w:r w:rsidRPr="004F1B9D">
              <w:rPr>
                <w:rFonts w:ascii="Times New Roman" w:hAnsi="Times New Roman"/>
                <w:b/>
                <w:sz w:val="28"/>
              </w:rPr>
              <w:t>мөлшерінен</w:t>
            </w:r>
            <w:proofErr w:type="spellEnd"/>
            <w:r w:rsidRPr="004F1B9D">
              <w:rPr>
                <w:rFonts w:ascii="Times New Roman" w:hAnsi="Times New Roman"/>
                <w:b/>
                <w:sz w:val="28"/>
              </w:rPr>
              <w:t xml:space="preserve"> </w:t>
            </w:r>
            <w:proofErr w:type="spellStart"/>
            <w:r w:rsidRPr="004F1B9D">
              <w:rPr>
                <w:rFonts w:ascii="Times New Roman" w:hAnsi="Times New Roman"/>
                <w:b/>
                <w:sz w:val="28"/>
              </w:rPr>
              <w:t>асатын</w:t>
            </w:r>
            <w:proofErr w:type="spellEnd"/>
            <w:r w:rsidRPr="004F1B9D">
              <w:rPr>
                <w:rFonts w:ascii="Times New Roman" w:hAnsi="Times New Roman"/>
                <w:b/>
                <w:sz w:val="28"/>
              </w:rPr>
              <w:t xml:space="preserve"> </w:t>
            </w:r>
            <w:proofErr w:type="spellStart"/>
            <w:r w:rsidRPr="004F1B9D">
              <w:rPr>
                <w:rFonts w:ascii="Times New Roman" w:hAnsi="Times New Roman"/>
                <w:b/>
                <w:sz w:val="28"/>
              </w:rPr>
              <w:t>жиынтық</w:t>
            </w:r>
            <w:proofErr w:type="spellEnd"/>
            <w:r w:rsidRPr="004F1B9D">
              <w:rPr>
                <w:rFonts w:ascii="Times New Roman" w:hAnsi="Times New Roman"/>
                <w:b/>
                <w:sz w:val="28"/>
              </w:rPr>
              <w:t xml:space="preserve"> </w:t>
            </w:r>
            <w:proofErr w:type="spellStart"/>
            <w:r w:rsidRPr="004F1B9D">
              <w:rPr>
                <w:rFonts w:ascii="Times New Roman" w:hAnsi="Times New Roman"/>
                <w:b/>
                <w:sz w:val="28"/>
              </w:rPr>
              <w:t>ақша</w:t>
            </w:r>
            <w:proofErr w:type="spellEnd"/>
            <w:r w:rsidRPr="004F1B9D">
              <w:rPr>
                <w:rFonts w:ascii="Times New Roman" w:hAnsi="Times New Roman"/>
                <w:b/>
                <w:sz w:val="28"/>
              </w:rPr>
              <w:t xml:space="preserve"> </w:t>
            </w:r>
            <w:proofErr w:type="spellStart"/>
            <w:r w:rsidRPr="004F1B9D">
              <w:rPr>
                <w:rFonts w:ascii="Times New Roman" w:hAnsi="Times New Roman"/>
                <w:b/>
                <w:sz w:val="28"/>
              </w:rPr>
              <w:t>сомасы</w:t>
            </w:r>
            <w:proofErr w:type="spellEnd"/>
            <w:r w:rsidRPr="004F1B9D">
              <w:rPr>
                <w:rFonts w:ascii="Times New Roman" w:hAnsi="Times New Roman"/>
                <w:b/>
                <w:sz w:val="28"/>
              </w:rPr>
              <w:t xml:space="preserve"> </w:t>
            </w:r>
            <w:proofErr w:type="spellStart"/>
            <w:r w:rsidRPr="004F1B9D">
              <w:rPr>
                <w:rFonts w:ascii="Times New Roman" w:hAnsi="Times New Roman"/>
                <w:b/>
                <w:sz w:val="28"/>
              </w:rPr>
              <w:t>болған</w:t>
            </w:r>
            <w:proofErr w:type="spellEnd"/>
            <w:r w:rsidRPr="004F1B9D">
              <w:rPr>
                <w:rFonts w:ascii="Times New Roman" w:hAnsi="Times New Roman"/>
                <w:b/>
                <w:sz w:val="28"/>
              </w:rPr>
              <w:t>;</w:t>
            </w:r>
          </w:p>
          <w:p w14:paraId="38AABBA7" w14:textId="5212C017" w:rsidR="00855E21" w:rsidRPr="004F1B9D" w:rsidRDefault="00855E21" w:rsidP="00A444DC">
            <w:pPr>
              <w:spacing w:after="0"/>
              <w:jc w:val="both"/>
              <w:rPr>
                <w:rFonts w:ascii="Times New Roman" w:hAnsi="Times New Roman"/>
                <w:b/>
              </w:rPr>
            </w:pPr>
            <w:r w:rsidRPr="004F1B9D">
              <w:rPr>
                <w:rFonts w:ascii="Times New Roman" w:hAnsi="Times New Roman"/>
                <w:b/>
                <w:sz w:val="28"/>
              </w:rPr>
              <w:lastRenderedPageBreak/>
              <w:t>     </w:t>
            </w:r>
            <w:proofErr w:type="spellStart"/>
            <w:r w:rsidRPr="004F1B9D">
              <w:rPr>
                <w:rFonts w:ascii="Times New Roman" w:hAnsi="Times New Roman"/>
                <w:b/>
                <w:sz w:val="28"/>
              </w:rPr>
              <w:t>шарт</w:t>
            </w:r>
            <w:proofErr w:type="spellEnd"/>
            <w:r w:rsidRPr="004F1B9D">
              <w:rPr>
                <w:rFonts w:ascii="Times New Roman" w:hAnsi="Times New Roman"/>
                <w:b/>
                <w:sz w:val="28"/>
              </w:rPr>
              <w:t xml:space="preserve"> </w:t>
            </w:r>
            <w:proofErr w:type="spellStart"/>
            <w:r w:rsidRPr="004F1B9D">
              <w:rPr>
                <w:rFonts w:ascii="Times New Roman" w:hAnsi="Times New Roman"/>
                <w:b/>
                <w:sz w:val="28"/>
              </w:rPr>
              <w:t>немесе</w:t>
            </w:r>
            <w:proofErr w:type="spellEnd"/>
            <w:r w:rsidRPr="004F1B9D">
              <w:rPr>
                <w:rFonts w:ascii="Times New Roman" w:hAnsi="Times New Roman"/>
                <w:b/>
                <w:sz w:val="28"/>
              </w:rPr>
              <w:t xml:space="preserve"> </w:t>
            </w:r>
            <w:proofErr w:type="spellStart"/>
            <w:r w:rsidRPr="004F1B9D">
              <w:rPr>
                <w:rFonts w:ascii="Times New Roman" w:hAnsi="Times New Roman"/>
                <w:b/>
                <w:sz w:val="28"/>
              </w:rPr>
              <w:t>міндеттеменің</w:t>
            </w:r>
            <w:proofErr w:type="spellEnd"/>
            <w:r w:rsidRPr="004F1B9D">
              <w:rPr>
                <w:rFonts w:ascii="Times New Roman" w:hAnsi="Times New Roman"/>
                <w:b/>
                <w:sz w:val="28"/>
              </w:rPr>
              <w:t xml:space="preserve"> </w:t>
            </w:r>
            <w:proofErr w:type="spellStart"/>
            <w:r w:rsidRPr="004F1B9D">
              <w:rPr>
                <w:rFonts w:ascii="Times New Roman" w:hAnsi="Times New Roman"/>
                <w:b/>
                <w:sz w:val="28"/>
              </w:rPr>
              <w:t>немесе</w:t>
            </w:r>
            <w:proofErr w:type="spellEnd"/>
            <w:r w:rsidRPr="004F1B9D">
              <w:rPr>
                <w:rFonts w:ascii="Times New Roman" w:hAnsi="Times New Roman"/>
                <w:b/>
                <w:sz w:val="28"/>
              </w:rPr>
              <w:t xml:space="preserve"> </w:t>
            </w:r>
            <w:proofErr w:type="spellStart"/>
            <w:r w:rsidRPr="004F1B9D">
              <w:rPr>
                <w:rFonts w:ascii="Times New Roman" w:hAnsi="Times New Roman"/>
                <w:b/>
                <w:sz w:val="28"/>
              </w:rPr>
              <w:t>талаптың</w:t>
            </w:r>
            <w:proofErr w:type="spellEnd"/>
            <w:r w:rsidRPr="004F1B9D">
              <w:rPr>
                <w:rFonts w:ascii="Times New Roman" w:hAnsi="Times New Roman"/>
                <w:b/>
                <w:sz w:val="28"/>
              </w:rPr>
              <w:t xml:space="preserve"> </w:t>
            </w:r>
            <w:proofErr w:type="spellStart"/>
            <w:r w:rsidRPr="004F1B9D">
              <w:rPr>
                <w:rFonts w:ascii="Times New Roman" w:hAnsi="Times New Roman"/>
                <w:b/>
                <w:sz w:val="28"/>
              </w:rPr>
              <w:t>туындауына</w:t>
            </w:r>
            <w:proofErr w:type="spellEnd"/>
            <w:r w:rsidRPr="004F1B9D">
              <w:rPr>
                <w:rFonts w:ascii="Times New Roman" w:hAnsi="Times New Roman"/>
                <w:b/>
                <w:sz w:val="28"/>
              </w:rPr>
              <w:t xml:space="preserve"> </w:t>
            </w:r>
            <w:proofErr w:type="spellStart"/>
            <w:r w:rsidRPr="004F1B9D">
              <w:rPr>
                <w:rFonts w:ascii="Times New Roman" w:hAnsi="Times New Roman"/>
                <w:b/>
                <w:sz w:val="28"/>
              </w:rPr>
              <w:t>негіз</w:t>
            </w:r>
            <w:proofErr w:type="spellEnd"/>
            <w:r w:rsidRPr="004F1B9D">
              <w:rPr>
                <w:rFonts w:ascii="Times New Roman" w:hAnsi="Times New Roman"/>
                <w:b/>
                <w:sz w:val="28"/>
              </w:rPr>
              <w:t xml:space="preserve"> болып </w:t>
            </w:r>
            <w:proofErr w:type="spellStart"/>
            <w:r w:rsidRPr="004F1B9D">
              <w:rPr>
                <w:rFonts w:ascii="Times New Roman" w:hAnsi="Times New Roman"/>
                <w:b/>
                <w:sz w:val="28"/>
              </w:rPr>
              <w:t>табылатын</w:t>
            </w:r>
            <w:proofErr w:type="spellEnd"/>
            <w:r w:rsidRPr="004F1B9D">
              <w:rPr>
                <w:rFonts w:ascii="Times New Roman" w:hAnsi="Times New Roman"/>
                <w:b/>
                <w:sz w:val="28"/>
              </w:rPr>
              <w:t xml:space="preserve">, нотариат </w:t>
            </w:r>
            <w:proofErr w:type="spellStart"/>
            <w:r w:rsidRPr="004F1B9D">
              <w:rPr>
                <w:rFonts w:ascii="Times New Roman" w:hAnsi="Times New Roman"/>
                <w:b/>
                <w:sz w:val="28"/>
              </w:rPr>
              <w:t>куәландырған</w:t>
            </w:r>
            <w:proofErr w:type="spellEnd"/>
            <w:r w:rsidRPr="004F1B9D">
              <w:rPr>
                <w:rFonts w:ascii="Times New Roman" w:hAnsi="Times New Roman"/>
                <w:b/>
                <w:sz w:val="28"/>
              </w:rPr>
              <w:t xml:space="preserve"> </w:t>
            </w:r>
            <w:proofErr w:type="spellStart"/>
            <w:r w:rsidRPr="004F1B9D">
              <w:rPr>
                <w:rFonts w:ascii="Times New Roman" w:hAnsi="Times New Roman"/>
                <w:b/>
                <w:sz w:val="28"/>
              </w:rPr>
              <w:t>өзге</w:t>
            </w:r>
            <w:proofErr w:type="spellEnd"/>
            <w:r w:rsidRPr="004F1B9D">
              <w:rPr>
                <w:rFonts w:ascii="Times New Roman" w:hAnsi="Times New Roman"/>
                <w:b/>
                <w:sz w:val="28"/>
              </w:rPr>
              <w:t xml:space="preserve"> де </w:t>
            </w:r>
            <w:proofErr w:type="spellStart"/>
            <w:r w:rsidRPr="004F1B9D">
              <w:rPr>
                <w:rFonts w:ascii="Times New Roman" w:hAnsi="Times New Roman"/>
                <w:b/>
                <w:sz w:val="28"/>
              </w:rPr>
              <w:t>құжат</w:t>
            </w:r>
            <w:proofErr w:type="spellEnd"/>
            <w:r w:rsidRPr="004F1B9D">
              <w:rPr>
                <w:rFonts w:ascii="Times New Roman" w:hAnsi="Times New Roman"/>
                <w:b/>
                <w:sz w:val="28"/>
              </w:rPr>
              <w:t xml:space="preserve"> </w:t>
            </w:r>
            <w:proofErr w:type="spellStart"/>
            <w:r w:rsidRPr="004F1B9D">
              <w:rPr>
                <w:rFonts w:ascii="Times New Roman" w:hAnsi="Times New Roman"/>
                <w:b/>
                <w:sz w:val="28"/>
              </w:rPr>
              <w:t>болған</w:t>
            </w:r>
            <w:proofErr w:type="spellEnd"/>
            <w:r w:rsidRPr="004F1B9D">
              <w:rPr>
                <w:rFonts w:ascii="Times New Roman" w:hAnsi="Times New Roman"/>
                <w:b/>
                <w:sz w:val="28"/>
              </w:rPr>
              <w:t xml:space="preserve"> </w:t>
            </w:r>
            <w:proofErr w:type="spellStart"/>
            <w:r w:rsidRPr="004F1B9D">
              <w:rPr>
                <w:rFonts w:ascii="Times New Roman" w:hAnsi="Times New Roman"/>
                <w:b/>
                <w:sz w:val="28"/>
              </w:rPr>
              <w:t>кезде</w:t>
            </w:r>
            <w:proofErr w:type="spellEnd"/>
            <w:r w:rsidRPr="004F1B9D">
              <w:rPr>
                <w:rFonts w:ascii="Times New Roman" w:hAnsi="Times New Roman"/>
                <w:b/>
                <w:sz w:val="28"/>
              </w:rPr>
              <w:t xml:space="preserve">, басқа тұлғалардың осы </w:t>
            </w:r>
            <w:proofErr w:type="spellStart"/>
            <w:r w:rsidRPr="004F1B9D">
              <w:rPr>
                <w:rFonts w:ascii="Times New Roman" w:hAnsi="Times New Roman"/>
                <w:b/>
                <w:sz w:val="28"/>
              </w:rPr>
              <w:t>тұлға</w:t>
            </w:r>
            <w:proofErr w:type="spellEnd"/>
            <w:r w:rsidRPr="004F1B9D">
              <w:rPr>
                <w:rFonts w:ascii="Times New Roman" w:hAnsi="Times New Roman"/>
                <w:b/>
                <w:sz w:val="28"/>
              </w:rPr>
              <w:t xml:space="preserve"> </w:t>
            </w:r>
            <w:proofErr w:type="spellStart"/>
            <w:r w:rsidRPr="004F1B9D">
              <w:rPr>
                <w:rFonts w:ascii="Times New Roman" w:hAnsi="Times New Roman"/>
                <w:b/>
                <w:sz w:val="28"/>
              </w:rPr>
              <w:t>алдындағы</w:t>
            </w:r>
            <w:proofErr w:type="spellEnd"/>
            <w:r w:rsidRPr="004F1B9D">
              <w:rPr>
                <w:rFonts w:ascii="Times New Roman" w:hAnsi="Times New Roman"/>
                <w:b/>
                <w:sz w:val="28"/>
              </w:rPr>
              <w:t xml:space="preserve"> </w:t>
            </w:r>
            <w:proofErr w:type="spellStart"/>
            <w:r w:rsidRPr="004F1B9D">
              <w:rPr>
                <w:rFonts w:ascii="Times New Roman" w:hAnsi="Times New Roman"/>
                <w:b/>
                <w:sz w:val="28"/>
              </w:rPr>
              <w:t>берешегі</w:t>
            </w:r>
            <w:proofErr w:type="spellEnd"/>
            <w:r w:rsidRPr="004F1B9D">
              <w:rPr>
                <w:rFonts w:ascii="Times New Roman" w:hAnsi="Times New Roman"/>
                <w:b/>
                <w:sz w:val="28"/>
              </w:rPr>
              <w:t xml:space="preserve"> (</w:t>
            </w:r>
            <w:proofErr w:type="spellStart"/>
            <w:r w:rsidRPr="004F1B9D">
              <w:rPr>
                <w:rFonts w:ascii="Times New Roman" w:hAnsi="Times New Roman"/>
                <w:b/>
                <w:sz w:val="28"/>
              </w:rPr>
              <w:t>дебиторлық</w:t>
            </w:r>
            <w:proofErr w:type="spellEnd"/>
            <w:r w:rsidRPr="004F1B9D">
              <w:rPr>
                <w:rFonts w:ascii="Times New Roman" w:hAnsi="Times New Roman"/>
                <w:b/>
                <w:sz w:val="28"/>
              </w:rPr>
              <w:t xml:space="preserve"> </w:t>
            </w:r>
            <w:proofErr w:type="spellStart"/>
            <w:r w:rsidRPr="004F1B9D">
              <w:rPr>
                <w:rFonts w:ascii="Times New Roman" w:hAnsi="Times New Roman"/>
                <w:b/>
                <w:sz w:val="28"/>
              </w:rPr>
              <w:t>берешек</w:t>
            </w:r>
            <w:proofErr w:type="spellEnd"/>
            <w:r w:rsidRPr="004F1B9D">
              <w:rPr>
                <w:rFonts w:ascii="Times New Roman" w:hAnsi="Times New Roman"/>
                <w:b/>
                <w:sz w:val="28"/>
              </w:rPr>
              <w:t xml:space="preserve">) </w:t>
            </w:r>
            <w:proofErr w:type="spellStart"/>
            <w:r w:rsidRPr="004F1B9D">
              <w:rPr>
                <w:rFonts w:ascii="Times New Roman" w:hAnsi="Times New Roman"/>
                <w:b/>
                <w:sz w:val="28"/>
              </w:rPr>
              <w:t>сомасының</w:t>
            </w:r>
            <w:proofErr w:type="spellEnd"/>
            <w:r w:rsidRPr="004F1B9D">
              <w:rPr>
                <w:rFonts w:ascii="Times New Roman" w:hAnsi="Times New Roman"/>
                <w:b/>
                <w:sz w:val="28"/>
              </w:rPr>
              <w:t xml:space="preserve"> және (</w:t>
            </w:r>
            <w:proofErr w:type="spellStart"/>
            <w:r w:rsidRPr="004F1B9D">
              <w:rPr>
                <w:rFonts w:ascii="Times New Roman" w:hAnsi="Times New Roman"/>
                <w:b/>
                <w:sz w:val="28"/>
              </w:rPr>
              <w:t>немесе</w:t>
            </w:r>
            <w:proofErr w:type="spellEnd"/>
            <w:r w:rsidRPr="004F1B9D">
              <w:rPr>
                <w:rFonts w:ascii="Times New Roman" w:hAnsi="Times New Roman"/>
                <w:b/>
                <w:sz w:val="28"/>
              </w:rPr>
              <w:t xml:space="preserve">) осы тұлғаның басқа тұлғалар </w:t>
            </w:r>
            <w:proofErr w:type="spellStart"/>
            <w:r w:rsidRPr="004F1B9D">
              <w:rPr>
                <w:rFonts w:ascii="Times New Roman" w:hAnsi="Times New Roman"/>
                <w:b/>
                <w:sz w:val="28"/>
              </w:rPr>
              <w:t>алдындағы</w:t>
            </w:r>
            <w:proofErr w:type="spellEnd"/>
            <w:r w:rsidRPr="004F1B9D">
              <w:rPr>
                <w:rFonts w:ascii="Times New Roman" w:hAnsi="Times New Roman"/>
                <w:b/>
                <w:sz w:val="28"/>
              </w:rPr>
              <w:t xml:space="preserve"> </w:t>
            </w:r>
            <w:proofErr w:type="spellStart"/>
            <w:r w:rsidRPr="004F1B9D">
              <w:rPr>
                <w:rFonts w:ascii="Times New Roman" w:hAnsi="Times New Roman"/>
                <w:b/>
                <w:sz w:val="28"/>
              </w:rPr>
              <w:t>берешегі</w:t>
            </w:r>
            <w:proofErr w:type="spellEnd"/>
            <w:r w:rsidRPr="004F1B9D">
              <w:rPr>
                <w:rFonts w:ascii="Times New Roman" w:hAnsi="Times New Roman"/>
                <w:b/>
                <w:sz w:val="28"/>
              </w:rPr>
              <w:t xml:space="preserve"> (</w:t>
            </w:r>
            <w:proofErr w:type="spellStart"/>
            <w:r w:rsidRPr="004F1B9D">
              <w:rPr>
                <w:rFonts w:ascii="Times New Roman" w:hAnsi="Times New Roman"/>
                <w:b/>
                <w:sz w:val="28"/>
              </w:rPr>
              <w:t>кредиторлық</w:t>
            </w:r>
            <w:proofErr w:type="spellEnd"/>
            <w:r w:rsidRPr="004F1B9D">
              <w:rPr>
                <w:rFonts w:ascii="Times New Roman" w:hAnsi="Times New Roman"/>
                <w:b/>
                <w:sz w:val="28"/>
              </w:rPr>
              <w:t xml:space="preserve"> </w:t>
            </w:r>
            <w:proofErr w:type="spellStart"/>
            <w:r w:rsidRPr="004F1B9D">
              <w:rPr>
                <w:rFonts w:ascii="Times New Roman" w:hAnsi="Times New Roman"/>
                <w:b/>
                <w:sz w:val="28"/>
              </w:rPr>
              <w:t>берешек</w:t>
            </w:r>
            <w:proofErr w:type="spellEnd"/>
            <w:r w:rsidRPr="004F1B9D">
              <w:rPr>
                <w:rFonts w:ascii="Times New Roman" w:hAnsi="Times New Roman"/>
                <w:b/>
                <w:sz w:val="28"/>
              </w:rPr>
              <w:t xml:space="preserve">) </w:t>
            </w:r>
            <w:proofErr w:type="spellStart"/>
            <w:r w:rsidRPr="004F1B9D">
              <w:rPr>
                <w:rFonts w:ascii="Times New Roman" w:hAnsi="Times New Roman"/>
                <w:b/>
                <w:sz w:val="28"/>
              </w:rPr>
              <w:t>сомасы</w:t>
            </w:r>
            <w:proofErr w:type="spellEnd"/>
            <w:r w:rsidRPr="004F1B9D">
              <w:rPr>
                <w:rFonts w:ascii="Times New Roman" w:hAnsi="Times New Roman"/>
                <w:b/>
                <w:sz w:val="28"/>
              </w:rPr>
              <w:t xml:space="preserve"> </w:t>
            </w:r>
            <w:proofErr w:type="spellStart"/>
            <w:r w:rsidRPr="004F1B9D">
              <w:rPr>
                <w:rFonts w:ascii="Times New Roman" w:hAnsi="Times New Roman"/>
                <w:b/>
                <w:sz w:val="28"/>
              </w:rPr>
              <w:t>болған</w:t>
            </w:r>
            <w:proofErr w:type="spellEnd"/>
            <w:r w:rsidRPr="004F1B9D">
              <w:rPr>
                <w:rFonts w:ascii="Times New Roman" w:hAnsi="Times New Roman"/>
                <w:b/>
                <w:sz w:val="28"/>
              </w:rPr>
              <w:t xml:space="preserve"> </w:t>
            </w:r>
            <w:proofErr w:type="spellStart"/>
            <w:r w:rsidRPr="004F1B9D">
              <w:rPr>
                <w:rFonts w:ascii="Times New Roman" w:hAnsi="Times New Roman"/>
                <w:b/>
                <w:sz w:val="28"/>
              </w:rPr>
              <w:t>кезде</w:t>
            </w:r>
            <w:proofErr w:type="spellEnd"/>
            <w:r w:rsidRPr="004F1B9D">
              <w:rPr>
                <w:rFonts w:ascii="Times New Roman" w:hAnsi="Times New Roman"/>
                <w:b/>
                <w:sz w:val="28"/>
              </w:rPr>
              <w:t xml:space="preserve"> </w:t>
            </w:r>
            <w:proofErr w:type="spellStart"/>
            <w:r w:rsidRPr="004F1B9D">
              <w:rPr>
                <w:rFonts w:ascii="Times New Roman" w:hAnsi="Times New Roman"/>
                <w:b/>
                <w:sz w:val="28"/>
              </w:rPr>
              <w:t>тапсырады</w:t>
            </w:r>
            <w:proofErr w:type="spellEnd"/>
            <w:r w:rsidRPr="004F1B9D">
              <w:rPr>
                <w:rFonts w:ascii="Times New Roman" w:hAnsi="Times New Roman"/>
                <w:b/>
                <w:sz w:val="28"/>
              </w:rPr>
              <w:t>.</w:t>
            </w:r>
          </w:p>
          <w:p w14:paraId="08EDD488" w14:textId="0CB5E1D5" w:rsidR="00855E21" w:rsidRPr="004F1B9D" w:rsidRDefault="00855E21" w:rsidP="00A444DC">
            <w:pPr>
              <w:spacing w:after="0"/>
              <w:jc w:val="both"/>
              <w:rPr>
                <w:rFonts w:ascii="Times New Roman" w:hAnsi="Times New Roman"/>
                <w:b/>
              </w:rPr>
            </w:pPr>
            <w:r w:rsidRPr="004F1B9D">
              <w:rPr>
                <w:rFonts w:ascii="Times New Roman" w:hAnsi="Times New Roman"/>
                <w:b/>
                <w:sz w:val="28"/>
              </w:rPr>
              <w:t>     </w:t>
            </w:r>
            <w:proofErr w:type="spellStart"/>
            <w:r w:rsidRPr="004F1B9D">
              <w:rPr>
                <w:rFonts w:ascii="Times New Roman" w:hAnsi="Times New Roman"/>
                <w:b/>
                <w:sz w:val="28"/>
              </w:rPr>
              <w:t>Кәмелетке</w:t>
            </w:r>
            <w:proofErr w:type="spellEnd"/>
            <w:r w:rsidRPr="004F1B9D">
              <w:rPr>
                <w:rFonts w:ascii="Times New Roman" w:hAnsi="Times New Roman"/>
                <w:b/>
                <w:sz w:val="28"/>
              </w:rPr>
              <w:t xml:space="preserve"> </w:t>
            </w:r>
            <w:proofErr w:type="spellStart"/>
            <w:r w:rsidRPr="004F1B9D">
              <w:rPr>
                <w:rFonts w:ascii="Times New Roman" w:hAnsi="Times New Roman"/>
                <w:b/>
                <w:sz w:val="28"/>
              </w:rPr>
              <w:t>толмаған</w:t>
            </w:r>
            <w:proofErr w:type="spellEnd"/>
            <w:r w:rsidRPr="004F1B9D">
              <w:rPr>
                <w:rFonts w:ascii="Times New Roman" w:hAnsi="Times New Roman"/>
                <w:b/>
                <w:sz w:val="28"/>
              </w:rPr>
              <w:t xml:space="preserve"> және (</w:t>
            </w:r>
            <w:proofErr w:type="spellStart"/>
            <w:r w:rsidRPr="004F1B9D">
              <w:rPr>
                <w:rFonts w:ascii="Times New Roman" w:hAnsi="Times New Roman"/>
                <w:b/>
                <w:sz w:val="28"/>
              </w:rPr>
              <w:t>немесе</w:t>
            </w:r>
            <w:proofErr w:type="spellEnd"/>
            <w:r w:rsidRPr="004F1B9D">
              <w:rPr>
                <w:rFonts w:ascii="Times New Roman" w:hAnsi="Times New Roman"/>
                <w:b/>
                <w:sz w:val="28"/>
              </w:rPr>
              <w:t xml:space="preserve">) </w:t>
            </w:r>
            <w:proofErr w:type="spellStart"/>
            <w:r w:rsidRPr="004F1B9D">
              <w:rPr>
                <w:rFonts w:ascii="Times New Roman" w:hAnsi="Times New Roman"/>
                <w:b/>
                <w:sz w:val="28"/>
              </w:rPr>
              <w:t>әрекетке</w:t>
            </w:r>
            <w:proofErr w:type="spellEnd"/>
            <w:r w:rsidRPr="004F1B9D">
              <w:rPr>
                <w:rFonts w:ascii="Times New Roman" w:hAnsi="Times New Roman"/>
                <w:b/>
                <w:sz w:val="28"/>
              </w:rPr>
              <w:t xml:space="preserve"> </w:t>
            </w:r>
            <w:proofErr w:type="spellStart"/>
            <w:r w:rsidRPr="004F1B9D">
              <w:rPr>
                <w:rFonts w:ascii="Times New Roman" w:hAnsi="Times New Roman"/>
                <w:b/>
                <w:sz w:val="28"/>
              </w:rPr>
              <w:t>қабілетсіз</w:t>
            </w:r>
            <w:proofErr w:type="spellEnd"/>
            <w:r w:rsidRPr="004F1B9D">
              <w:rPr>
                <w:rFonts w:ascii="Times New Roman" w:hAnsi="Times New Roman"/>
                <w:b/>
                <w:sz w:val="28"/>
              </w:rPr>
              <w:t xml:space="preserve"> </w:t>
            </w:r>
            <w:proofErr w:type="spellStart"/>
            <w:r w:rsidRPr="004F1B9D">
              <w:rPr>
                <w:rFonts w:ascii="Times New Roman" w:hAnsi="Times New Roman"/>
                <w:b/>
                <w:sz w:val="28"/>
              </w:rPr>
              <w:t>немесе</w:t>
            </w:r>
            <w:proofErr w:type="spellEnd"/>
            <w:r w:rsidRPr="004F1B9D">
              <w:rPr>
                <w:rFonts w:ascii="Times New Roman" w:hAnsi="Times New Roman"/>
                <w:b/>
                <w:sz w:val="28"/>
              </w:rPr>
              <w:t xml:space="preserve"> </w:t>
            </w:r>
            <w:proofErr w:type="spellStart"/>
            <w:r w:rsidRPr="004F1B9D">
              <w:rPr>
                <w:rFonts w:ascii="Times New Roman" w:hAnsi="Times New Roman"/>
                <w:b/>
                <w:sz w:val="28"/>
              </w:rPr>
              <w:t>әрекетке</w:t>
            </w:r>
            <w:proofErr w:type="spellEnd"/>
            <w:r w:rsidRPr="004F1B9D">
              <w:rPr>
                <w:rFonts w:ascii="Times New Roman" w:hAnsi="Times New Roman"/>
                <w:b/>
                <w:sz w:val="28"/>
              </w:rPr>
              <w:t xml:space="preserve"> </w:t>
            </w:r>
            <w:proofErr w:type="spellStart"/>
            <w:r w:rsidRPr="004F1B9D">
              <w:rPr>
                <w:rFonts w:ascii="Times New Roman" w:hAnsi="Times New Roman"/>
                <w:b/>
                <w:sz w:val="28"/>
              </w:rPr>
              <w:t>қабілет</w:t>
            </w:r>
            <w:proofErr w:type="spellEnd"/>
            <w:r w:rsidRPr="004F1B9D">
              <w:rPr>
                <w:rFonts w:ascii="Times New Roman" w:hAnsi="Times New Roman"/>
                <w:b/>
                <w:sz w:val="28"/>
              </w:rPr>
              <w:t xml:space="preserve"> </w:t>
            </w:r>
            <w:proofErr w:type="spellStart"/>
            <w:r w:rsidRPr="004F1B9D">
              <w:rPr>
                <w:rFonts w:ascii="Times New Roman" w:hAnsi="Times New Roman"/>
                <w:b/>
                <w:sz w:val="28"/>
              </w:rPr>
              <w:t>етуі</w:t>
            </w:r>
            <w:proofErr w:type="spellEnd"/>
            <w:r w:rsidRPr="004F1B9D">
              <w:rPr>
                <w:rFonts w:ascii="Times New Roman" w:hAnsi="Times New Roman"/>
                <w:b/>
                <w:sz w:val="28"/>
              </w:rPr>
              <w:t xml:space="preserve"> </w:t>
            </w:r>
            <w:proofErr w:type="spellStart"/>
            <w:r w:rsidRPr="004F1B9D">
              <w:rPr>
                <w:rFonts w:ascii="Times New Roman" w:hAnsi="Times New Roman"/>
                <w:b/>
                <w:sz w:val="28"/>
              </w:rPr>
              <w:t>шектелген</w:t>
            </w:r>
            <w:proofErr w:type="spellEnd"/>
            <w:r w:rsidRPr="004F1B9D">
              <w:rPr>
                <w:rFonts w:ascii="Times New Roman" w:hAnsi="Times New Roman"/>
                <w:b/>
                <w:sz w:val="28"/>
              </w:rPr>
              <w:t xml:space="preserve"> </w:t>
            </w:r>
            <w:proofErr w:type="spellStart"/>
            <w:r w:rsidRPr="004F1B9D">
              <w:rPr>
                <w:rFonts w:ascii="Times New Roman" w:hAnsi="Times New Roman"/>
                <w:b/>
                <w:sz w:val="28"/>
              </w:rPr>
              <w:t>адамның</w:t>
            </w:r>
            <w:proofErr w:type="spellEnd"/>
            <w:r w:rsidRPr="004F1B9D">
              <w:rPr>
                <w:rFonts w:ascii="Times New Roman" w:hAnsi="Times New Roman"/>
                <w:b/>
                <w:sz w:val="28"/>
              </w:rPr>
              <w:t xml:space="preserve"> Декларация тапсыру бойынша </w:t>
            </w:r>
            <w:proofErr w:type="spellStart"/>
            <w:r w:rsidRPr="004F1B9D">
              <w:rPr>
                <w:rFonts w:ascii="Times New Roman" w:hAnsi="Times New Roman"/>
                <w:b/>
                <w:sz w:val="28"/>
              </w:rPr>
              <w:t>міндеттемесін</w:t>
            </w:r>
            <w:proofErr w:type="spellEnd"/>
            <w:r w:rsidRPr="004F1B9D">
              <w:rPr>
                <w:rFonts w:ascii="Times New Roman" w:hAnsi="Times New Roman"/>
                <w:b/>
                <w:sz w:val="28"/>
              </w:rPr>
              <w:t xml:space="preserve"> </w:t>
            </w:r>
            <w:proofErr w:type="spellStart"/>
            <w:r w:rsidRPr="004F1B9D">
              <w:rPr>
                <w:rFonts w:ascii="Times New Roman" w:hAnsi="Times New Roman"/>
                <w:b/>
                <w:sz w:val="28"/>
              </w:rPr>
              <w:t>заңды</w:t>
            </w:r>
            <w:proofErr w:type="spellEnd"/>
            <w:r w:rsidRPr="004F1B9D">
              <w:rPr>
                <w:rFonts w:ascii="Times New Roman" w:hAnsi="Times New Roman"/>
                <w:b/>
                <w:sz w:val="28"/>
              </w:rPr>
              <w:t xml:space="preserve"> </w:t>
            </w:r>
            <w:proofErr w:type="spellStart"/>
            <w:r w:rsidRPr="004F1B9D">
              <w:rPr>
                <w:rFonts w:ascii="Times New Roman" w:hAnsi="Times New Roman"/>
                <w:b/>
                <w:sz w:val="28"/>
              </w:rPr>
              <w:t>өкілі</w:t>
            </w:r>
            <w:proofErr w:type="spellEnd"/>
            <w:r w:rsidRPr="004F1B9D">
              <w:rPr>
                <w:rFonts w:ascii="Times New Roman" w:hAnsi="Times New Roman"/>
                <w:b/>
                <w:sz w:val="28"/>
              </w:rPr>
              <w:t xml:space="preserve"> </w:t>
            </w:r>
            <w:proofErr w:type="spellStart"/>
            <w:r w:rsidRPr="004F1B9D">
              <w:rPr>
                <w:rFonts w:ascii="Times New Roman" w:hAnsi="Times New Roman"/>
                <w:b/>
                <w:sz w:val="28"/>
              </w:rPr>
              <w:t>орындайды</w:t>
            </w:r>
            <w:proofErr w:type="spellEnd"/>
            <w:r w:rsidRPr="004F1B9D">
              <w:rPr>
                <w:rFonts w:ascii="Times New Roman" w:hAnsi="Times New Roman"/>
                <w:b/>
                <w:sz w:val="28"/>
              </w:rPr>
              <w:t>.</w:t>
            </w:r>
          </w:p>
          <w:p w14:paraId="7AAFEA72" w14:textId="77777777" w:rsidR="00FF4856" w:rsidRPr="004F1B9D" w:rsidRDefault="00FF4856" w:rsidP="00A444DC">
            <w:pPr>
              <w:spacing w:after="0" w:line="240" w:lineRule="auto"/>
              <w:ind w:firstLine="345"/>
              <w:jc w:val="both"/>
              <w:rPr>
                <w:rFonts w:ascii="Times New Roman" w:hAnsi="Times New Roman"/>
                <w:sz w:val="28"/>
                <w:szCs w:val="28"/>
              </w:rPr>
            </w:pPr>
          </w:p>
        </w:tc>
        <w:tc>
          <w:tcPr>
            <w:tcW w:w="4961" w:type="dxa"/>
          </w:tcPr>
          <w:p w14:paraId="2811AEEE" w14:textId="77777777" w:rsidR="008D686F" w:rsidRPr="004F1B9D" w:rsidRDefault="008D686F" w:rsidP="008D686F">
            <w:pPr>
              <w:spacing w:after="0"/>
              <w:jc w:val="both"/>
              <w:rPr>
                <w:rFonts w:ascii="Times New Roman" w:hAnsi="Times New Roman"/>
              </w:rPr>
            </w:pPr>
            <w:r w:rsidRPr="004F1B9D">
              <w:rPr>
                <w:rFonts w:ascii="Times New Roman" w:hAnsi="Times New Roman"/>
                <w:sz w:val="28"/>
              </w:rPr>
              <w:lastRenderedPageBreak/>
              <w:t>2. Декларация жыл сайын, Салық кодексінің 633-бабына сәйкес активтер мен міндеттемелер туралы декларацияны ұсыну бойынша міндеттеме туындаған жылдан кейінгі келесі жылдан бастап, есепті салық кезеңінің 31 желтоқсанындағы жағдай бойынша ұсынылады.</w:t>
            </w:r>
          </w:p>
          <w:p w14:paraId="4970B667" w14:textId="77777777" w:rsidR="008D686F" w:rsidRPr="004F1B9D" w:rsidRDefault="008D686F" w:rsidP="008D686F">
            <w:pPr>
              <w:spacing w:after="0"/>
              <w:jc w:val="both"/>
              <w:rPr>
                <w:rFonts w:ascii="Times New Roman" w:hAnsi="Times New Roman"/>
                <w:b/>
              </w:rPr>
            </w:pPr>
            <w:r w:rsidRPr="004F1B9D">
              <w:rPr>
                <w:rFonts w:ascii="Times New Roman" w:hAnsi="Times New Roman"/>
                <w:sz w:val="28"/>
              </w:rPr>
              <w:t xml:space="preserve">      </w:t>
            </w:r>
            <w:r w:rsidRPr="004F1B9D">
              <w:rPr>
                <w:rFonts w:ascii="Times New Roman" w:hAnsi="Times New Roman"/>
                <w:b/>
                <w:sz w:val="28"/>
              </w:rPr>
              <w:t xml:space="preserve">Декларация (3-қосымша) осы </w:t>
            </w:r>
            <w:proofErr w:type="spellStart"/>
            <w:r w:rsidRPr="004F1B9D">
              <w:rPr>
                <w:rFonts w:ascii="Times New Roman" w:hAnsi="Times New Roman"/>
                <w:b/>
                <w:sz w:val="28"/>
              </w:rPr>
              <w:t>Қағидаларға</w:t>
            </w:r>
            <w:proofErr w:type="spellEnd"/>
            <w:r w:rsidRPr="004F1B9D">
              <w:rPr>
                <w:rFonts w:ascii="Times New Roman" w:hAnsi="Times New Roman"/>
                <w:b/>
                <w:sz w:val="28"/>
              </w:rPr>
              <w:t xml:space="preserve"> сәйкес </w:t>
            </w:r>
            <w:proofErr w:type="spellStart"/>
            <w:r w:rsidRPr="004F1B9D">
              <w:rPr>
                <w:rFonts w:ascii="Times New Roman" w:hAnsi="Times New Roman"/>
                <w:b/>
                <w:sz w:val="28"/>
              </w:rPr>
              <w:t>жасалады</w:t>
            </w:r>
            <w:proofErr w:type="spellEnd"/>
            <w:r w:rsidRPr="004F1B9D">
              <w:rPr>
                <w:rFonts w:ascii="Times New Roman" w:hAnsi="Times New Roman"/>
                <w:b/>
                <w:sz w:val="28"/>
              </w:rPr>
              <w:t xml:space="preserve"> және </w:t>
            </w:r>
            <w:proofErr w:type="spellStart"/>
            <w:r w:rsidRPr="004F1B9D">
              <w:rPr>
                <w:rFonts w:ascii="Times New Roman" w:hAnsi="Times New Roman"/>
                <w:b/>
                <w:sz w:val="28"/>
              </w:rPr>
              <w:t>мыналар</w:t>
            </w:r>
            <w:proofErr w:type="spellEnd"/>
            <w:r w:rsidRPr="004F1B9D">
              <w:rPr>
                <w:rFonts w:ascii="Times New Roman" w:hAnsi="Times New Roman"/>
                <w:b/>
                <w:sz w:val="28"/>
              </w:rPr>
              <w:t xml:space="preserve"> </w:t>
            </w:r>
            <w:proofErr w:type="spellStart"/>
            <w:r w:rsidRPr="004F1B9D">
              <w:rPr>
                <w:rFonts w:ascii="Times New Roman" w:hAnsi="Times New Roman"/>
                <w:b/>
                <w:sz w:val="28"/>
              </w:rPr>
              <w:t>ұсынады</w:t>
            </w:r>
            <w:proofErr w:type="spellEnd"/>
            <w:r w:rsidRPr="004F1B9D">
              <w:rPr>
                <w:rFonts w:ascii="Times New Roman" w:hAnsi="Times New Roman"/>
                <w:b/>
                <w:sz w:val="28"/>
              </w:rPr>
              <w:t>:</w:t>
            </w:r>
          </w:p>
          <w:p w14:paraId="10518729" w14:textId="18793D56" w:rsidR="008D686F" w:rsidRPr="004F1B9D" w:rsidRDefault="008D686F" w:rsidP="008D686F">
            <w:pPr>
              <w:spacing w:after="0"/>
              <w:jc w:val="both"/>
            </w:pPr>
            <w:r w:rsidRPr="004F1B9D">
              <w:rPr>
                <w:rFonts w:ascii="Times New Roman" w:hAnsi="Times New Roman"/>
                <w:b/>
                <w:sz w:val="28"/>
              </w:rPr>
              <w:t>1) «Сыбайлас жемқорлыққа қарсы іс-қимыл туралы» Қазақстан</w:t>
            </w:r>
            <w:r w:rsidRPr="004F1B9D">
              <w:rPr>
                <w:rFonts w:ascii="Times New Roman"/>
                <w:sz w:val="28"/>
              </w:rPr>
              <w:t xml:space="preserve"> </w:t>
            </w:r>
            <w:r w:rsidRPr="004F1B9D">
              <w:rPr>
                <w:rFonts w:ascii="Times New Roman" w:hAnsi="Times New Roman"/>
                <w:b/>
                <w:sz w:val="28"/>
              </w:rPr>
              <w:lastRenderedPageBreak/>
              <w:t xml:space="preserve">Республикасының Заңына сәйкес кірістер мен мүлік туралы декларацияны ұсыну жөніндегі міндет жүктелген </w:t>
            </w:r>
            <w:proofErr w:type="spellStart"/>
            <w:r w:rsidRPr="004F1B9D">
              <w:rPr>
                <w:rFonts w:ascii="Times New Roman" w:hAnsi="Times New Roman"/>
                <w:b/>
                <w:sz w:val="28"/>
              </w:rPr>
              <w:t>адамдар</w:t>
            </w:r>
            <w:proofErr w:type="spellEnd"/>
            <w:r w:rsidRPr="004F1B9D">
              <w:rPr>
                <w:rFonts w:ascii="Times New Roman" w:hAnsi="Times New Roman"/>
                <w:b/>
                <w:sz w:val="28"/>
              </w:rPr>
              <w:t>;</w:t>
            </w:r>
          </w:p>
          <w:p w14:paraId="22BAE9D1" w14:textId="6298872C" w:rsidR="008D686F" w:rsidRPr="004F1B9D" w:rsidRDefault="008D686F" w:rsidP="008D686F">
            <w:pPr>
              <w:spacing w:after="0"/>
              <w:jc w:val="both"/>
              <w:rPr>
                <w:rFonts w:ascii="Times New Roman" w:hAnsi="Times New Roman"/>
                <w:b/>
              </w:rPr>
            </w:pPr>
            <w:r w:rsidRPr="004F1B9D">
              <w:rPr>
                <w:rFonts w:ascii="Times New Roman" w:hAnsi="Times New Roman"/>
                <w:b/>
                <w:sz w:val="28"/>
              </w:rPr>
              <w:t xml:space="preserve">  2) «Қазақстан Республикасындағы банктер және банк қызметі туралы», «Сақтандыру қызметі туралы», «Бағалы қағаздар рыногы туралы» Қазақстан Республикасының заңдарына сәйкес инвестициялық портфельді басқаратын банктің, сақтандыру (қайта сақтандыру) ұйымының </w:t>
            </w:r>
            <w:proofErr w:type="spellStart"/>
            <w:r w:rsidRPr="004F1B9D">
              <w:rPr>
                <w:rFonts w:ascii="Times New Roman" w:hAnsi="Times New Roman"/>
                <w:b/>
                <w:sz w:val="28"/>
              </w:rPr>
              <w:t>ірі</w:t>
            </w:r>
            <w:proofErr w:type="spellEnd"/>
            <w:r w:rsidRPr="004F1B9D">
              <w:rPr>
                <w:rFonts w:ascii="Times New Roman" w:hAnsi="Times New Roman"/>
                <w:b/>
                <w:sz w:val="28"/>
              </w:rPr>
              <w:t xml:space="preserve"> қатысушылары, сондай-ақ олардың резидент </w:t>
            </w:r>
            <w:proofErr w:type="spellStart"/>
            <w:r w:rsidRPr="004F1B9D">
              <w:rPr>
                <w:rFonts w:ascii="Times New Roman" w:hAnsi="Times New Roman"/>
                <w:b/>
                <w:sz w:val="28"/>
              </w:rPr>
              <w:t>ерлі-зайыптылар</w:t>
            </w:r>
            <w:proofErr w:type="spellEnd"/>
            <w:r w:rsidRPr="004F1B9D">
              <w:rPr>
                <w:rFonts w:ascii="Times New Roman" w:hAnsi="Times New Roman"/>
                <w:b/>
                <w:sz w:val="28"/>
              </w:rPr>
              <w:t>;</w:t>
            </w:r>
          </w:p>
          <w:p w14:paraId="77A8BA0F" w14:textId="092DE7C0" w:rsidR="008D686F" w:rsidRPr="004F1B9D" w:rsidRDefault="008D686F" w:rsidP="008D686F">
            <w:pPr>
              <w:spacing w:after="0"/>
              <w:jc w:val="both"/>
              <w:rPr>
                <w:rFonts w:ascii="Times New Roman" w:hAnsi="Times New Roman"/>
                <w:b/>
              </w:rPr>
            </w:pPr>
            <w:r w:rsidRPr="004F1B9D">
              <w:rPr>
                <w:rFonts w:ascii="Times New Roman"/>
                <w:sz w:val="28"/>
              </w:rPr>
              <w:t>     </w:t>
            </w:r>
            <w:r w:rsidRPr="004F1B9D">
              <w:rPr>
                <w:rFonts w:ascii="Times New Roman" w:hAnsi="Times New Roman"/>
                <w:b/>
                <w:sz w:val="28"/>
              </w:rPr>
              <w:t xml:space="preserve">3) коммерциялық емес ұйымдардың </w:t>
            </w:r>
            <w:proofErr w:type="spellStart"/>
            <w:r w:rsidRPr="004F1B9D">
              <w:rPr>
                <w:rFonts w:ascii="Times New Roman" w:hAnsi="Times New Roman"/>
                <w:b/>
                <w:sz w:val="28"/>
              </w:rPr>
              <w:t>құрылтайшыларын</w:t>
            </w:r>
            <w:proofErr w:type="spellEnd"/>
            <w:r w:rsidRPr="004F1B9D">
              <w:rPr>
                <w:rFonts w:ascii="Times New Roman" w:hAnsi="Times New Roman"/>
                <w:b/>
                <w:sz w:val="28"/>
              </w:rPr>
              <w:t xml:space="preserve"> (</w:t>
            </w:r>
            <w:proofErr w:type="spellStart"/>
            <w:r w:rsidRPr="004F1B9D">
              <w:rPr>
                <w:rFonts w:ascii="Times New Roman" w:hAnsi="Times New Roman"/>
                <w:b/>
                <w:sz w:val="28"/>
              </w:rPr>
              <w:t>қатысушыларын</w:t>
            </w:r>
            <w:proofErr w:type="spellEnd"/>
            <w:r w:rsidRPr="004F1B9D">
              <w:rPr>
                <w:rFonts w:ascii="Times New Roman" w:hAnsi="Times New Roman"/>
                <w:b/>
                <w:sz w:val="28"/>
              </w:rPr>
              <w:t xml:space="preserve">) қоспағанда, жарғылық капиталындағы </w:t>
            </w:r>
            <w:proofErr w:type="spellStart"/>
            <w:r w:rsidRPr="004F1B9D">
              <w:rPr>
                <w:rFonts w:ascii="Times New Roman" w:hAnsi="Times New Roman"/>
                <w:b/>
                <w:sz w:val="28"/>
              </w:rPr>
              <w:t>үлестің</w:t>
            </w:r>
            <w:proofErr w:type="spellEnd"/>
            <w:r w:rsidRPr="004F1B9D">
              <w:rPr>
                <w:rFonts w:ascii="Times New Roman" w:hAnsi="Times New Roman"/>
                <w:b/>
                <w:sz w:val="28"/>
              </w:rPr>
              <w:t xml:space="preserve"> (акционерлік </w:t>
            </w:r>
            <w:proofErr w:type="spellStart"/>
            <w:r w:rsidRPr="004F1B9D">
              <w:rPr>
                <w:rFonts w:ascii="Times New Roman" w:hAnsi="Times New Roman"/>
                <w:b/>
                <w:sz w:val="28"/>
              </w:rPr>
              <w:t>қоғам</w:t>
            </w:r>
            <w:proofErr w:type="spellEnd"/>
            <w:r w:rsidRPr="004F1B9D">
              <w:rPr>
                <w:rFonts w:ascii="Times New Roman" w:hAnsi="Times New Roman"/>
                <w:b/>
                <w:sz w:val="28"/>
              </w:rPr>
              <w:t xml:space="preserve"> акцияларының) 10 пайыздан астамын </w:t>
            </w:r>
            <w:proofErr w:type="spellStart"/>
            <w:r w:rsidRPr="004F1B9D">
              <w:rPr>
                <w:rFonts w:ascii="Times New Roman" w:hAnsi="Times New Roman"/>
                <w:b/>
                <w:sz w:val="28"/>
              </w:rPr>
              <w:t>иеленетін</w:t>
            </w:r>
            <w:proofErr w:type="spellEnd"/>
            <w:r w:rsidRPr="004F1B9D">
              <w:rPr>
                <w:rFonts w:ascii="Times New Roman" w:hAnsi="Times New Roman"/>
                <w:b/>
                <w:sz w:val="28"/>
              </w:rPr>
              <w:t xml:space="preserve"> </w:t>
            </w:r>
            <w:proofErr w:type="spellStart"/>
            <w:r w:rsidRPr="004F1B9D">
              <w:rPr>
                <w:rFonts w:ascii="Times New Roman" w:hAnsi="Times New Roman"/>
                <w:b/>
                <w:sz w:val="28"/>
              </w:rPr>
              <w:t>заңды</w:t>
            </w:r>
            <w:proofErr w:type="spellEnd"/>
            <w:r w:rsidRPr="004F1B9D">
              <w:rPr>
                <w:rFonts w:ascii="Times New Roman" w:hAnsi="Times New Roman"/>
                <w:b/>
                <w:sz w:val="28"/>
              </w:rPr>
              <w:t xml:space="preserve"> тұлғалардың </w:t>
            </w:r>
            <w:proofErr w:type="spellStart"/>
            <w:r w:rsidRPr="004F1B9D">
              <w:rPr>
                <w:rFonts w:ascii="Times New Roman" w:hAnsi="Times New Roman"/>
                <w:b/>
                <w:sz w:val="28"/>
              </w:rPr>
              <w:t>басшылары</w:t>
            </w:r>
            <w:proofErr w:type="spellEnd"/>
            <w:r w:rsidRPr="004F1B9D">
              <w:rPr>
                <w:rFonts w:ascii="Times New Roman" w:hAnsi="Times New Roman"/>
                <w:b/>
                <w:sz w:val="28"/>
              </w:rPr>
              <w:t xml:space="preserve">, </w:t>
            </w:r>
            <w:proofErr w:type="spellStart"/>
            <w:r w:rsidRPr="004F1B9D">
              <w:rPr>
                <w:rFonts w:ascii="Times New Roman" w:hAnsi="Times New Roman"/>
                <w:b/>
                <w:sz w:val="28"/>
              </w:rPr>
              <w:t>құрылтайшылары</w:t>
            </w:r>
            <w:proofErr w:type="spellEnd"/>
            <w:r w:rsidRPr="004F1B9D">
              <w:rPr>
                <w:rFonts w:ascii="Times New Roman" w:hAnsi="Times New Roman"/>
                <w:b/>
                <w:sz w:val="28"/>
              </w:rPr>
              <w:t xml:space="preserve"> </w:t>
            </w:r>
            <w:r w:rsidRPr="004F1B9D">
              <w:rPr>
                <w:rFonts w:ascii="Times New Roman" w:hAnsi="Times New Roman"/>
                <w:b/>
                <w:sz w:val="28"/>
              </w:rPr>
              <w:lastRenderedPageBreak/>
              <w:t xml:space="preserve">(қатысушылары), сондай-ақ олардың резидент </w:t>
            </w:r>
            <w:proofErr w:type="spellStart"/>
            <w:r w:rsidRPr="004F1B9D">
              <w:rPr>
                <w:rFonts w:ascii="Times New Roman" w:hAnsi="Times New Roman"/>
                <w:b/>
                <w:sz w:val="28"/>
              </w:rPr>
              <w:t>ерлі-зайыптылар</w:t>
            </w:r>
            <w:proofErr w:type="spellEnd"/>
            <w:r w:rsidRPr="004F1B9D">
              <w:rPr>
                <w:rFonts w:ascii="Times New Roman" w:hAnsi="Times New Roman"/>
                <w:b/>
                <w:sz w:val="28"/>
              </w:rPr>
              <w:t>;</w:t>
            </w:r>
          </w:p>
          <w:p w14:paraId="1EF6C810" w14:textId="608A86DD" w:rsidR="008D686F" w:rsidRPr="004F1B9D" w:rsidRDefault="008D686F" w:rsidP="008D686F">
            <w:pPr>
              <w:spacing w:after="0"/>
              <w:jc w:val="both"/>
              <w:rPr>
                <w:rFonts w:ascii="Times New Roman" w:hAnsi="Times New Roman"/>
                <w:b/>
              </w:rPr>
            </w:pPr>
            <w:r w:rsidRPr="004F1B9D">
              <w:rPr>
                <w:rFonts w:ascii="Times New Roman" w:hAnsi="Times New Roman"/>
                <w:b/>
                <w:sz w:val="28"/>
              </w:rPr>
              <w:t xml:space="preserve"> 4) жеке </w:t>
            </w:r>
            <w:proofErr w:type="spellStart"/>
            <w:r w:rsidRPr="004F1B9D">
              <w:rPr>
                <w:rFonts w:ascii="Times New Roman" w:hAnsi="Times New Roman"/>
                <w:b/>
                <w:sz w:val="28"/>
              </w:rPr>
              <w:t>практикамен</w:t>
            </w:r>
            <w:proofErr w:type="spellEnd"/>
            <w:r w:rsidRPr="004F1B9D">
              <w:rPr>
                <w:rFonts w:ascii="Times New Roman" w:hAnsi="Times New Roman"/>
                <w:b/>
                <w:sz w:val="28"/>
              </w:rPr>
              <w:t xml:space="preserve"> </w:t>
            </w:r>
            <w:proofErr w:type="spellStart"/>
            <w:r w:rsidRPr="004F1B9D">
              <w:rPr>
                <w:rFonts w:ascii="Times New Roman" w:hAnsi="Times New Roman"/>
                <w:b/>
                <w:sz w:val="28"/>
              </w:rPr>
              <w:t>айналысатын</w:t>
            </w:r>
            <w:proofErr w:type="spellEnd"/>
            <w:r w:rsidRPr="004F1B9D">
              <w:rPr>
                <w:rFonts w:ascii="Times New Roman" w:hAnsi="Times New Roman"/>
                <w:b/>
                <w:sz w:val="28"/>
              </w:rPr>
              <w:t xml:space="preserve"> </w:t>
            </w:r>
            <w:proofErr w:type="spellStart"/>
            <w:r w:rsidRPr="004F1B9D">
              <w:rPr>
                <w:rFonts w:ascii="Times New Roman" w:hAnsi="Times New Roman"/>
                <w:b/>
                <w:sz w:val="28"/>
              </w:rPr>
              <w:t>адамдар</w:t>
            </w:r>
            <w:proofErr w:type="spellEnd"/>
            <w:r w:rsidRPr="004F1B9D">
              <w:rPr>
                <w:rFonts w:ascii="Times New Roman" w:hAnsi="Times New Roman"/>
                <w:b/>
                <w:sz w:val="28"/>
              </w:rPr>
              <w:t>;</w:t>
            </w:r>
          </w:p>
          <w:p w14:paraId="7C65D5F7" w14:textId="32BA5C96" w:rsidR="008D686F" w:rsidRPr="004F1B9D" w:rsidRDefault="008D686F" w:rsidP="008D686F">
            <w:pPr>
              <w:spacing w:after="0"/>
              <w:jc w:val="both"/>
              <w:rPr>
                <w:rFonts w:ascii="Times New Roman" w:hAnsi="Times New Roman"/>
                <w:b/>
              </w:rPr>
            </w:pPr>
            <w:r w:rsidRPr="004F1B9D">
              <w:rPr>
                <w:rFonts w:ascii="Times New Roman" w:hAnsi="Times New Roman"/>
                <w:b/>
                <w:sz w:val="28"/>
              </w:rPr>
              <w:t xml:space="preserve">5) </w:t>
            </w:r>
            <w:proofErr w:type="spellStart"/>
            <w:r w:rsidRPr="004F1B9D">
              <w:rPr>
                <w:rFonts w:ascii="Times New Roman" w:hAnsi="Times New Roman"/>
                <w:b/>
                <w:sz w:val="28"/>
              </w:rPr>
              <w:t>кәсіпкерлік</w:t>
            </w:r>
            <w:proofErr w:type="spellEnd"/>
            <w:r w:rsidRPr="004F1B9D">
              <w:rPr>
                <w:rFonts w:ascii="Times New Roman" w:hAnsi="Times New Roman"/>
                <w:b/>
                <w:sz w:val="28"/>
              </w:rPr>
              <w:t xml:space="preserve"> </w:t>
            </w:r>
            <w:proofErr w:type="spellStart"/>
            <w:r w:rsidRPr="004F1B9D">
              <w:rPr>
                <w:rFonts w:ascii="Times New Roman" w:hAnsi="Times New Roman"/>
                <w:b/>
                <w:sz w:val="28"/>
              </w:rPr>
              <w:t>қызметтен</w:t>
            </w:r>
            <w:proofErr w:type="spellEnd"/>
            <w:r w:rsidRPr="004F1B9D">
              <w:rPr>
                <w:rFonts w:ascii="Times New Roman" w:hAnsi="Times New Roman"/>
                <w:b/>
                <w:sz w:val="28"/>
              </w:rPr>
              <w:t xml:space="preserve"> </w:t>
            </w:r>
            <w:proofErr w:type="spellStart"/>
            <w:r w:rsidRPr="004F1B9D">
              <w:rPr>
                <w:rFonts w:ascii="Times New Roman" w:hAnsi="Times New Roman"/>
                <w:b/>
                <w:sz w:val="28"/>
              </w:rPr>
              <w:t>түсетін</w:t>
            </w:r>
            <w:proofErr w:type="spellEnd"/>
            <w:r w:rsidRPr="004F1B9D">
              <w:rPr>
                <w:rFonts w:ascii="Times New Roman" w:hAnsi="Times New Roman"/>
                <w:b/>
                <w:sz w:val="28"/>
              </w:rPr>
              <w:t xml:space="preserve"> </w:t>
            </w:r>
            <w:proofErr w:type="spellStart"/>
            <w:r w:rsidRPr="004F1B9D">
              <w:rPr>
                <w:rFonts w:ascii="Times New Roman" w:hAnsi="Times New Roman"/>
                <w:b/>
                <w:sz w:val="28"/>
              </w:rPr>
              <w:t>кірістерді</w:t>
            </w:r>
            <w:proofErr w:type="spellEnd"/>
            <w:r w:rsidRPr="004F1B9D">
              <w:rPr>
                <w:rFonts w:ascii="Times New Roman" w:hAnsi="Times New Roman"/>
                <w:b/>
                <w:sz w:val="28"/>
              </w:rPr>
              <w:t xml:space="preserve"> қоспағанда, есепті </w:t>
            </w:r>
            <w:proofErr w:type="spellStart"/>
            <w:r w:rsidRPr="004F1B9D">
              <w:rPr>
                <w:rFonts w:ascii="Times New Roman" w:hAnsi="Times New Roman"/>
                <w:b/>
                <w:sz w:val="28"/>
              </w:rPr>
              <w:t>салықтық</w:t>
            </w:r>
            <w:proofErr w:type="spellEnd"/>
            <w:r w:rsidRPr="004F1B9D">
              <w:rPr>
                <w:rFonts w:ascii="Times New Roman" w:hAnsi="Times New Roman"/>
                <w:b/>
                <w:sz w:val="28"/>
              </w:rPr>
              <w:t xml:space="preserve"> </w:t>
            </w:r>
            <w:proofErr w:type="spellStart"/>
            <w:r w:rsidRPr="004F1B9D">
              <w:rPr>
                <w:rFonts w:ascii="Times New Roman" w:hAnsi="Times New Roman"/>
                <w:b/>
                <w:sz w:val="28"/>
              </w:rPr>
              <w:t>кезеңде</w:t>
            </w:r>
            <w:proofErr w:type="spellEnd"/>
            <w:r w:rsidRPr="004F1B9D">
              <w:rPr>
                <w:rFonts w:ascii="Times New Roman" w:hAnsi="Times New Roman"/>
                <w:b/>
                <w:sz w:val="28"/>
              </w:rPr>
              <w:t xml:space="preserve"> жеке тұлғаның </w:t>
            </w:r>
            <w:proofErr w:type="spellStart"/>
            <w:r w:rsidRPr="004F1B9D">
              <w:rPr>
                <w:rFonts w:ascii="Times New Roman" w:hAnsi="Times New Roman"/>
                <w:b/>
                <w:sz w:val="28"/>
              </w:rPr>
              <w:t>өз</w:t>
            </w:r>
            <w:proofErr w:type="spellEnd"/>
            <w:r w:rsidRPr="004F1B9D">
              <w:rPr>
                <w:rFonts w:ascii="Times New Roman" w:hAnsi="Times New Roman"/>
                <w:b/>
                <w:sz w:val="28"/>
              </w:rPr>
              <w:t xml:space="preserve"> </w:t>
            </w:r>
            <w:proofErr w:type="spellStart"/>
            <w:r w:rsidRPr="004F1B9D">
              <w:rPr>
                <w:rFonts w:ascii="Times New Roman" w:hAnsi="Times New Roman"/>
                <w:b/>
                <w:sz w:val="28"/>
              </w:rPr>
              <w:t>бетінше</w:t>
            </w:r>
            <w:proofErr w:type="spellEnd"/>
            <w:r w:rsidRPr="004F1B9D">
              <w:rPr>
                <w:rFonts w:ascii="Times New Roman" w:hAnsi="Times New Roman"/>
                <w:b/>
                <w:sz w:val="28"/>
              </w:rPr>
              <w:t xml:space="preserve"> салық </w:t>
            </w:r>
            <w:proofErr w:type="spellStart"/>
            <w:r w:rsidRPr="004F1B9D">
              <w:rPr>
                <w:rFonts w:ascii="Times New Roman" w:hAnsi="Times New Roman"/>
                <w:b/>
                <w:sz w:val="28"/>
              </w:rPr>
              <w:t>салуына</w:t>
            </w:r>
            <w:proofErr w:type="spellEnd"/>
            <w:r w:rsidRPr="004F1B9D">
              <w:rPr>
                <w:rFonts w:ascii="Times New Roman" w:hAnsi="Times New Roman"/>
                <w:b/>
                <w:sz w:val="28"/>
              </w:rPr>
              <w:t xml:space="preserve"> </w:t>
            </w:r>
            <w:proofErr w:type="spellStart"/>
            <w:r w:rsidRPr="004F1B9D">
              <w:rPr>
                <w:rFonts w:ascii="Times New Roman" w:hAnsi="Times New Roman"/>
                <w:b/>
                <w:sz w:val="28"/>
              </w:rPr>
              <w:t>жататын</w:t>
            </w:r>
            <w:proofErr w:type="spellEnd"/>
            <w:r w:rsidRPr="004F1B9D">
              <w:rPr>
                <w:rFonts w:ascii="Times New Roman" w:hAnsi="Times New Roman"/>
                <w:b/>
                <w:sz w:val="28"/>
              </w:rPr>
              <w:t xml:space="preserve"> </w:t>
            </w:r>
            <w:proofErr w:type="spellStart"/>
            <w:r w:rsidRPr="004F1B9D">
              <w:rPr>
                <w:rFonts w:ascii="Times New Roman" w:hAnsi="Times New Roman"/>
                <w:b/>
                <w:sz w:val="28"/>
              </w:rPr>
              <w:t>кірісті</w:t>
            </w:r>
            <w:proofErr w:type="spellEnd"/>
            <w:r w:rsidRPr="004F1B9D">
              <w:rPr>
                <w:rFonts w:ascii="Times New Roman" w:hAnsi="Times New Roman"/>
                <w:b/>
                <w:sz w:val="28"/>
              </w:rPr>
              <w:t xml:space="preserve"> </w:t>
            </w:r>
            <w:proofErr w:type="spellStart"/>
            <w:r w:rsidRPr="004F1B9D">
              <w:rPr>
                <w:rFonts w:ascii="Times New Roman" w:hAnsi="Times New Roman"/>
                <w:b/>
                <w:sz w:val="28"/>
              </w:rPr>
              <w:t>алған</w:t>
            </w:r>
            <w:proofErr w:type="spellEnd"/>
            <w:r w:rsidRPr="004F1B9D">
              <w:rPr>
                <w:rFonts w:ascii="Times New Roman" w:hAnsi="Times New Roman"/>
                <w:b/>
                <w:sz w:val="28"/>
              </w:rPr>
              <w:t xml:space="preserve"> тұлғалар;</w:t>
            </w:r>
          </w:p>
          <w:p w14:paraId="69CE61DC" w14:textId="7A178336" w:rsidR="008D686F" w:rsidRPr="004F1B9D" w:rsidRDefault="008D686F" w:rsidP="008D686F">
            <w:pPr>
              <w:spacing w:after="0"/>
              <w:jc w:val="both"/>
              <w:rPr>
                <w:rFonts w:ascii="Times New Roman" w:hAnsi="Times New Roman"/>
                <w:b/>
              </w:rPr>
            </w:pPr>
            <w:r w:rsidRPr="004F1B9D">
              <w:rPr>
                <w:rFonts w:ascii="Times New Roman"/>
                <w:sz w:val="28"/>
              </w:rPr>
              <w:t>6</w:t>
            </w:r>
            <w:r w:rsidRPr="004F1B9D">
              <w:rPr>
                <w:rFonts w:ascii="Times New Roman" w:hAnsi="Times New Roman"/>
                <w:b/>
                <w:sz w:val="28"/>
              </w:rPr>
              <w:t xml:space="preserve">) есепті </w:t>
            </w:r>
            <w:proofErr w:type="spellStart"/>
            <w:r w:rsidRPr="004F1B9D">
              <w:rPr>
                <w:rFonts w:ascii="Times New Roman" w:hAnsi="Times New Roman"/>
                <w:b/>
                <w:sz w:val="28"/>
              </w:rPr>
              <w:t>салықтық</w:t>
            </w:r>
            <w:proofErr w:type="spellEnd"/>
            <w:r w:rsidRPr="004F1B9D">
              <w:rPr>
                <w:rFonts w:ascii="Times New Roman" w:hAnsi="Times New Roman"/>
                <w:b/>
                <w:sz w:val="28"/>
              </w:rPr>
              <w:t xml:space="preserve"> </w:t>
            </w:r>
            <w:proofErr w:type="spellStart"/>
            <w:r w:rsidRPr="004F1B9D">
              <w:rPr>
                <w:rFonts w:ascii="Times New Roman" w:hAnsi="Times New Roman"/>
                <w:b/>
                <w:sz w:val="28"/>
              </w:rPr>
              <w:t>кезеңнің</w:t>
            </w:r>
            <w:proofErr w:type="spellEnd"/>
            <w:r w:rsidRPr="004F1B9D">
              <w:rPr>
                <w:rFonts w:ascii="Times New Roman" w:hAnsi="Times New Roman"/>
                <w:b/>
                <w:sz w:val="28"/>
              </w:rPr>
              <w:t xml:space="preserve"> 31 желтоқсанындағы жағдай бойынша Қазақстан Республикасының </w:t>
            </w:r>
            <w:proofErr w:type="spellStart"/>
            <w:r w:rsidRPr="004F1B9D">
              <w:rPr>
                <w:rFonts w:ascii="Times New Roman" w:hAnsi="Times New Roman"/>
                <w:b/>
                <w:sz w:val="28"/>
              </w:rPr>
              <w:t>шегінен</w:t>
            </w:r>
            <w:proofErr w:type="spellEnd"/>
            <w:r w:rsidRPr="004F1B9D">
              <w:rPr>
                <w:rFonts w:ascii="Times New Roman" w:hAnsi="Times New Roman"/>
                <w:b/>
                <w:sz w:val="28"/>
              </w:rPr>
              <w:t xml:space="preserve"> </w:t>
            </w:r>
            <w:proofErr w:type="spellStart"/>
            <w:r w:rsidRPr="004F1B9D">
              <w:rPr>
                <w:rFonts w:ascii="Times New Roman" w:hAnsi="Times New Roman"/>
                <w:b/>
                <w:sz w:val="28"/>
              </w:rPr>
              <w:t>тыс</w:t>
            </w:r>
            <w:proofErr w:type="spellEnd"/>
            <w:r w:rsidRPr="004F1B9D">
              <w:rPr>
                <w:rFonts w:ascii="Times New Roman" w:hAnsi="Times New Roman"/>
                <w:b/>
                <w:sz w:val="28"/>
              </w:rPr>
              <w:t xml:space="preserve"> </w:t>
            </w:r>
            <w:proofErr w:type="spellStart"/>
            <w:r w:rsidRPr="004F1B9D">
              <w:rPr>
                <w:rFonts w:ascii="Times New Roman" w:hAnsi="Times New Roman"/>
                <w:b/>
                <w:sz w:val="28"/>
              </w:rPr>
              <w:t>жерлерде</w:t>
            </w:r>
            <w:proofErr w:type="spellEnd"/>
            <w:r w:rsidRPr="004F1B9D">
              <w:rPr>
                <w:rFonts w:ascii="Times New Roman" w:hAnsi="Times New Roman"/>
                <w:b/>
                <w:sz w:val="28"/>
              </w:rPr>
              <w:t xml:space="preserve"> </w:t>
            </w:r>
            <w:proofErr w:type="spellStart"/>
            <w:r w:rsidRPr="004F1B9D">
              <w:rPr>
                <w:rFonts w:ascii="Times New Roman" w:hAnsi="Times New Roman"/>
                <w:b/>
                <w:sz w:val="28"/>
              </w:rPr>
              <w:t>орналасқан</w:t>
            </w:r>
            <w:proofErr w:type="spellEnd"/>
            <w:r w:rsidRPr="004F1B9D">
              <w:rPr>
                <w:rFonts w:ascii="Times New Roman" w:hAnsi="Times New Roman"/>
                <w:b/>
                <w:sz w:val="28"/>
              </w:rPr>
              <w:t xml:space="preserve"> </w:t>
            </w:r>
            <w:proofErr w:type="spellStart"/>
            <w:r w:rsidRPr="004F1B9D">
              <w:rPr>
                <w:rFonts w:ascii="Times New Roman" w:hAnsi="Times New Roman"/>
                <w:b/>
                <w:sz w:val="28"/>
              </w:rPr>
              <w:t>шетелдік</w:t>
            </w:r>
            <w:proofErr w:type="spellEnd"/>
            <w:r w:rsidRPr="004F1B9D">
              <w:rPr>
                <w:rFonts w:ascii="Times New Roman" w:hAnsi="Times New Roman"/>
                <w:b/>
                <w:sz w:val="28"/>
              </w:rPr>
              <w:t xml:space="preserve"> </w:t>
            </w:r>
            <w:proofErr w:type="spellStart"/>
            <w:r w:rsidRPr="004F1B9D">
              <w:rPr>
                <w:rFonts w:ascii="Times New Roman" w:hAnsi="Times New Roman"/>
                <w:b/>
                <w:sz w:val="28"/>
              </w:rPr>
              <w:t>банктердің</w:t>
            </w:r>
            <w:proofErr w:type="spellEnd"/>
            <w:r w:rsidRPr="004F1B9D">
              <w:rPr>
                <w:rFonts w:ascii="Times New Roman" w:hAnsi="Times New Roman"/>
                <w:b/>
                <w:sz w:val="28"/>
              </w:rPr>
              <w:t xml:space="preserve"> банк </w:t>
            </w:r>
            <w:proofErr w:type="spellStart"/>
            <w:r w:rsidRPr="004F1B9D">
              <w:rPr>
                <w:rFonts w:ascii="Times New Roman" w:hAnsi="Times New Roman"/>
                <w:b/>
                <w:sz w:val="28"/>
              </w:rPr>
              <w:t>шоттарында</w:t>
            </w:r>
            <w:proofErr w:type="spellEnd"/>
            <w:r w:rsidRPr="004F1B9D">
              <w:rPr>
                <w:rFonts w:ascii="Times New Roman" w:hAnsi="Times New Roman"/>
                <w:b/>
                <w:sz w:val="28"/>
              </w:rPr>
              <w:t xml:space="preserve"> </w:t>
            </w:r>
            <w:proofErr w:type="spellStart"/>
            <w:r w:rsidRPr="004F1B9D">
              <w:rPr>
                <w:rFonts w:ascii="Times New Roman" w:hAnsi="Times New Roman"/>
                <w:b/>
                <w:sz w:val="28"/>
              </w:rPr>
              <w:t>жиынтығында</w:t>
            </w:r>
            <w:proofErr w:type="spellEnd"/>
            <w:r w:rsidRPr="004F1B9D">
              <w:rPr>
                <w:rFonts w:ascii="Times New Roman" w:hAnsi="Times New Roman"/>
                <w:b/>
                <w:sz w:val="28"/>
              </w:rPr>
              <w:t xml:space="preserve"> </w:t>
            </w:r>
            <w:proofErr w:type="spellStart"/>
            <w:r w:rsidRPr="004F1B9D">
              <w:rPr>
                <w:rFonts w:ascii="Times New Roman" w:hAnsi="Times New Roman"/>
                <w:b/>
                <w:sz w:val="28"/>
              </w:rPr>
              <w:t>айлық</w:t>
            </w:r>
            <w:proofErr w:type="spellEnd"/>
            <w:r w:rsidRPr="004F1B9D">
              <w:rPr>
                <w:rFonts w:ascii="Times New Roman" w:hAnsi="Times New Roman"/>
                <w:b/>
                <w:sz w:val="28"/>
              </w:rPr>
              <w:t xml:space="preserve"> </w:t>
            </w:r>
            <w:proofErr w:type="spellStart"/>
            <w:r w:rsidRPr="004F1B9D">
              <w:rPr>
                <w:rFonts w:ascii="Times New Roman" w:hAnsi="Times New Roman"/>
                <w:b/>
                <w:sz w:val="28"/>
              </w:rPr>
              <w:t>есептік</w:t>
            </w:r>
            <w:proofErr w:type="spellEnd"/>
            <w:r w:rsidRPr="004F1B9D">
              <w:rPr>
                <w:rFonts w:ascii="Times New Roman" w:hAnsi="Times New Roman"/>
                <w:b/>
                <w:sz w:val="28"/>
              </w:rPr>
              <w:t xml:space="preserve"> </w:t>
            </w:r>
            <w:proofErr w:type="spellStart"/>
            <w:r w:rsidRPr="004F1B9D">
              <w:rPr>
                <w:rFonts w:ascii="Times New Roman" w:hAnsi="Times New Roman"/>
                <w:b/>
                <w:sz w:val="28"/>
              </w:rPr>
              <w:t>көрсеткіштің</w:t>
            </w:r>
            <w:proofErr w:type="spellEnd"/>
            <w:r w:rsidRPr="004F1B9D">
              <w:rPr>
                <w:rFonts w:ascii="Times New Roman" w:hAnsi="Times New Roman"/>
                <w:b/>
                <w:sz w:val="28"/>
              </w:rPr>
              <w:t xml:space="preserve"> 1000 </w:t>
            </w:r>
            <w:proofErr w:type="spellStart"/>
            <w:r w:rsidRPr="004F1B9D">
              <w:rPr>
                <w:rFonts w:ascii="Times New Roman" w:hAnsi="Times New Roman"/>
                <w:b/>
                <w:sz w:val="28"/>
              </w:rPr>
              <w:t>еселенген</w:t>
            </w:r>
            <w:proofErr w:type="spellEnd"/>
            <w:r w:rsidRPr="004F1B9D">
              <w:rPr>
                <w:rFonts w:ascii="Times New Roman" w:hAnsi="Times New Roman"/>
                <w:b/>
                <w:sz w:val="28"/>
              </w:rPr>
              <w:t xml:space="preserve"> </w:t>
            </w:r>
            <w:proofErr w:type="spellStart"/>
            <w:r w:rsidRPr="004F1B9D">
              <w:rPr>
                <w:rFonts w:ascii="Times New Roman" w:hAnsi="Times New Roman"/>
                <w:b/>
                <w:sz w:val="28"/>
              </w:rPr>
              <w:t>мөлшерінен</w:t>
            </w:r>
            <w:proofErr w:type="spellEnd"/>
            <w:r w:rsidRPr="004F1B9D">
              <w:rPr>
                <w:rFonts w:ascii="Times New Roman" w:hAnsi="Times New Roman"/>
                <w:b/>
                <w:sz w:val="28"/>
              </w:rPr>
              <w:t xml:space="preserve"> </w:t>
            </w:r>
            <w:proofErr w:type="spellStart"/>
            <w:r w:rsidRPr="004F1B9D">
              <w:rPr>
                <w:rFonts w:ascii="Times New Roman" w:hAnsi="Times New Roman"/>
                <w:b/>
                <w:sz w:val="28"/>
              </w:rPr>
              <w:t>асатын</w:t>
            </w:r>
            <w:proofErr w:type="spellEnd"/>
            <w:r w:rsidRPr="004F1B9D">
              <w:rPr>
                <w:rFonts w:ascii="Times New Roman" w:hAnsi="Times New Roman"/>
                <w:b/>
                <w:sz w:val="28"/>
              </w:rPr>
              <w:t xml:space="preserve"> </w:t>
            </w:r>
            <w:proofErr w:type="spellStart"/>
            <w:r w:rsidRPr="004F1B9D">
              <w:rPr>
                <w:rFonts w:ascii="Times New Roman" w:hAnsi="Times New Roman"/>
                <w:b/>
                <w:sz w:val="28"/>
              </w:rPr>
              <w:t>сомада</w:t>
            </w:r>
            <w:proofErr w:type="spellEnd"/>
            <w:r w:rsidRPr="004F1B9D">
              <w:rPr>
                <w:rFonts w:ascii="Times New Roman" w:hAnsi="Times New Roman"/>
                <w:b/>
                <w:sz w:val="28"/>
              </w:rPr>
              <w:t xml:space="preserve"> </w:t>
            </w:r>
            <w:proofErr w:type="spellStart"/>
            <w:r w:rsidRPr="004F1B9D">
              <w:rPr>
                <w:rFonts w:ascii="Times New Roman" w:hAnsi="Times New Roman"/>
                <w:b/>
                <w:sz w:val="28"/>
              </w:rPr>
              <w:t>ақшасы</w:t>
            </w:r>
            <w:proofErr w:type="spellEnd"/>
            <w:r w:rsidRPr="004F1B9D">
              <w:rPr>
                <w:rFonts w:ascii="Times New Roman" w:hAnsi="Times New Roman"/>
                <w:b/>
                <w:sz w:val="28"/>
              </w:rPr>
              <w:t xml:space="preserve"> бар тұлғалар;</w:t>
            </w:r>
          </w:p>
          <w:p w14:paraId="2D8D1BF3" w14:textId="3A14FE7C" w:rsidR="008D686F" w:rsidRPr="004F1B9D" w:rsidRDefault="008D686F" w:rsidP="008D686F">
            <w:pPr>
              <w:spacing w:after="0"/>
              <w:jc w:val="both"/>
              <w:rPr>
                <w:rFonts w:ascii="Times New Roman" w:hAnsi="Times New Roman"/>
                <w:b/>
              </w:rPr>
            </w:pPr>
            <w:r w:rsidRPr="004F1B9D">
              <w:rPr>
                <w:rFonts w:ascii="Times New Roman" w:hAnsi="Times New Roman"/>
                <w:b/>
                <w:sz w:val="28"/>
              </w:rPr>
              <w:t xml:space="preserve">7) есепті </w:t>
            </w:r>
            <w:proofErr w:type="spellStart"/>
            <w:r w:rsidRPr="004F1B9D">
              <w:rPr>
                <w:rFonts w:ascii="Times New Roman" w:hAnsi="Times New Roman"/>
                <w:b/>
                <w:sz w:val="28"/>
              </w:rPr>
              <w:t>салықтық</w:t>
            </w:r>
            <w:proofErr w:type="spellEnd"/>
            <w:r w:rsidRPr="004F1B9D">
              <w:rPr>
                <w:rFonts w:ascii="Times New Roman" w:hAnsi="Times New Roman"/>
                <w:b/>
                <w:sz w:val="28"/>
              </w:rPr>
              <w:t xml:space="preserve"> </w:t>
            </w:r>
            <w:proofErr w:type="spellStart"/>
            <w:r w:rsidRPr="004F1B9D">
              <w:rPr>
                <w:rFonts w:ascii="Times New Roman" w:hAnsi="Times New Roman"/>
                <w:b/>
                <w:sz w:val="28"/>
              </w:rPr>
              <w:t>кезеңнің</w:t>
            </w:r>
            <w:proofErr w:type="spellEnd"/>
            <w:r w:rsidRPr="004F1B9D">
              <w:rPr>
                <w:rFonts w:ascii="Times New Roman" w:hAnsi="Times New Roman"/>
                <w:b/>
                <w:sz w:val="28"/>
              </w:rPr>
              <w:t xml:space="preserve"> 31 желтоқсанындағы жағдай бойынша </w:t>
            </w:r>
            <w:proofErr w:type="spellStart"/>
            <w:r w:rsidRPr="004F1B9D">
              <w:rPr>
                <w:rFonts w:ascii="Times New Roman" w:hAnsi="Times New Roman"/>
                <w:b/>
                <w:sz w:val="28"/>
              </w:rPr>
              <w:t>құқықтары</w:t>
            </w:r>
            <w:proofErr w:type="spellEnd"/>
            <w:r w:rsidRPr="004F1B9D">
              <w:rPr>
                <w:rFonts w:ascii="Times New Roman" w:hAnsi="Times New Roman"/>
                <w:b/>
                <w:sz w:val="28"/>
              </w:rPr>
              <w:t xml:space="preserve"> және (</w:t>
            </w:r>
            <w:proofErr w:type="spellStart"/>
            <w:r w:rsidRPr="004F1B9D">
              <w:rPr>
                <w:rFonts w:ascii="Times New Roman" w:hAnsi="Times New Roman"/>
                <w:b/>
                <w:sz w:val="28"/>
              </w:rPr>
              <w:t>немесе</w:t>
            </w:r>
            <w:proofErr w:type="spellEnd"/>
            <w:r w:rsidRPr="004F1B9D">
              <w:rPr>
                <w:rFonts w:ascii="Times New Roman" w:hAnsi="Times New Roman"/>
                <w:b/>
                <w:sz w:val="28"/>
              </w:rPr>
              <w:t xml:space="preserve">) </w:t>
            </w:r>
            <w:proofErr w:type="spellStart"/>
            <w:r w:rsidRPr="004F1B9D">
              <w:rPr>
                <w:rFonts w:ascii="Times New Roman" w:hAnsi="Times New Roman"/>
                <w:b/>
                <w:sz w:val="28"/>
              </w:rPr>
              <w:t>мәмілелері</w:t>
            </w:r>
            <w:proofErr w:type="spellEnd"/>
            <w:r w:rsidRPr="004F1B9D">
              <w:rPr>
                <w:rFonts w:ascii="Times New Roman" w:hAnsi="Times New Roman"/>
                <w:b/>
                <w:sz w:val="28"/>
              </w:rPr>
              <w:t xml:space="preserve"> </w:t>
            </w:r>
            <w:proofErr w:type="spellStart"/>
            <w:r w:rsidRPr="004F1B9D">
              <w:rPr>
                <w:rFonts w:ascii="Times New Roman" w:hAnsi="Times New Roman"/>
                <w:b/>
                <w:sz w:val="28"/>
              </w:rPr>
              <w:t>шет</w:t>
            </w:r>
            <w:proofErr w:type="spellEnd"/>
            <w:r w:rsidRPr="004F1B9D">
              <w:rPr>
                <w:rFonts w:ascii="Times New Roman" w:hAnsi="Times New Roman"/>
                <w:b/>
                <w:sz w:val="28"/>
              </w:rPr>
              <w:t xml:space="preserve"> </w:t>
            </w:r>
            <w:proofErr w:type="spellStart"/>
            <w:r w:rsidRPr="004F1B9D">
              <w:rPr>
                <w:rFonts w:ascii="Times New Roman" w:hAnsi="Times New Roman"/>
                <w:b/>
                <w:sz w:val="28"/>
              </w:rPr>
              <w:t>мемлекеттің</w:t>
            </w:r>
            <w:proofErr w:type="spellEnd"/>
            <w:r w:rsidRPr="004F1B9D">
              <w:rPr>
                <w:rFonts w:ascii="Times New Roman" w:hAnsi="Times New Roman"/>
                <w:b/>
                <w:sz w:val="28"/>
              </w:rPr>
              <w:t xml:space="preserve"> </w:t>
            </w:r>
            <w:proofErr w:type="spellStart"/>
            <w:r w:rsidRPr="004F1B9D">
              <w:rPr>
                <w:rFonts w:ascii="Times New Roman" w:hAnsi="Times New Roman"/>
                <w:b/>
                <w:sz w:val="28"/>
              </w:rPr>
              <w:t>заңнамасына</w:t>
            </w:r>
            <w:proofErr w:type="spellEnd"/>
            <w:r w:rsidRPr="004F1B9D">
              <w:rPr>
                <w:rFonts w:ascii="Times New Roman" w:hAnsi="Times New Roman"/>
                <w:b/>
                <w:sz w:val="28"/>
              </w:rPr>
              <w:t xml:space="preserve"> сәйкес </w:t>
            </w:r>
            <w:proofErr w:type="spellStart"/>
            <w:r w:rsidRPr="004F1B9D">
              <w:rPr>
                <w:rFonts w:ascii="Times New Roman" w:hAnsi="Times New Roman"/>
                <w:b/>
                <w:sz w:val="28"/>
              </w:rPr>
              <w:t>шет</w:t>
            </w:r>
            <w:proofErr w:type="spellEnd"/>
            <w:r w:rsidRPr="004F1B9D">
              <w:rPr>
                <w:rFonts w:ascii="Times New Roman" w:hAnsi="Times New Roman"/>
                <w:b/>
                <w:sz w:val="28"/>
              </w:rPr>
              <w:t xml:space="preserve"> </w:t>
            </w:r>
            <w:proofErr w:type="spellStart"/>
            <w:r w:rsidRPr="004F1B9D">
              <w:rPr>
                <w:rFonts w:ascii="Times New Roman" w:hAnsi="Times New Roman"/>
                <w:b/>
                <w:sz w:val="28"/>
              </w:rPr>
              <w:t>мемлекеттің</w:t>
            </w:r>
            <w:proofErr w:type="spellEnd"/>
            <w:r w:rsidRPr="004F1B9D">
              <w:rPr>
                <w:rFonts w:ascii="Times New Roman" w:hAnsi="Times New Roman"/>
                <w:b/>
                <w:sz w:val="28"/>
              </w:rPr>
              <w:t xml:space="preserve"> </w:t>
            </w:r>
            <w:proofErr w:type="spellStart"/>
            <w:r w:rsidRPr="004F1B9D">
              <w:rPr>
                <w:rFonts w:ascii="Times New Roman" w:hAnsi="Times New Roman"/>
                <w:b/>
                <w:sz w:val="28"/>
              </w:rPr>
              <w:t>құзыретті</w:t>
            </w:r>
            <w:proofErr w:type="spellEnd"/>
            <w:r w:rsidRPr="004F1B9D">
              <w:rPr>
                <w:rFonts w:ascii="Times New Roman" w:hAnsi="Times New Roman"/>
                <w:b/>
                <w:sz w:val="28"/>
              </w:rPr>
              <w:t xml:space="preserve"> </w:t>
            </w:r>
            <w:proofErr w:type="spellStart"/>
            <w:r w:rsidRPr="004F1B9D">
              <w:rPr>
                <w:rFonts w:ascii="Times New Roman" w:hAnsi="Times New Roman"/>
                <w:b/>
                <w:sz w:val="28"/>
              </w:rPr>
              <w:t>органында</w:t>
            </w:r>
            <w:proofErr w:type="spellEnd"/>
            <w:r w:rsidRPr="004F1B9D">
              <w:rPr>
                <w:rFonts w:ascii="Times New Roman" w:hAnsi="Times New Roman"/>
                <w:b/>
                <w:sz w:val="28"/>
              </w:rPr>
              <w:t xml:space="preserve"> мемлекеттік </w:t>
            </w:r>
            <w:proofErr w:type="spellStart"/>
            <w:r w:rsidRPr="004F1B9D">
              <w:rPr>
                <w:rFonts w:ascii="Times New Roman" w:hAnsi="Times New Roman"/>
                <w:b/>
                <w:sz w:val="28"/>
              </w:rPr>
              <w:t>немесе</w:t>
            </w:r>
            <w:proofErr w:type="spellEnd"/>
            <w:r w:rsidRPr="004F1B9D">
              <w:rPr>
                <w:rFonts w:ascii="Times New Roman" w:hAnsi="Times New Roman"/>
                <w:b/>
                <w:sz w:val="28"/>
              </w:rPr>
              <w:t xml:space="preserve"> </w:t>
            </w:r>
            <w:proofErr w:type="spellStart"/>
            <w:r w:rsidRPr="004F1B9D">
              <w:rPr>
                <w:rFonts w:ascii="Times New Roman" w:hAnsi="Times New Roman"/>
                <w:b/>
                <w:sz w:val="28"/>
              </w:rPr>
              <w:t>өзге</w:t>
            </w:r>
            <w:proofErr w:type="spellEnd"/>
            <w:r w:rsidRPr="004F1B9D">
              <w:rPr>
                <w:rFonts w:ascii="Times New Roman" w:hAnsi="Times New Roman"/>
                <w:b/>
                <w:sz w:val="28"/>
              </w:rPr>
              <w:t xml:space="preserve"> </w:t>
            </w:r>
            <w:r w:rsidRPr="004F1B9D">
              <w:rPr>
                <w:rFonts w:ascii="Times New Roman" w:hAnsi="Times New Roman"/>
                <w:b/>
                <w:sz w:val="28"/>
              </w:rPr>
              <w:lastRenderedPageBreak/>
              <w:t xml:space="preserve">де </w:t>
            </w:r>
            <w:proofErr w:type="spellStart"/>
            <w:r w:rsidRPr="004F1B9D">
              <w:rPr>
                <w:rFonts w:ascii="Times New Roman" w:hAnsi="Times New Roman"/>
                <w:b/>
                <w:sz w:val="28"/>
              </w:rPr>
              <w:t>тіркеуге</w:t>
            </w:r>
            <w:proofErr w:type="spellEnd"/>
            <w:r w:rsidRPr="004F1B9D">
              <w:rPr>
                <w:rFonts w:ascii="Times New Roman" w:hAnsi="Times New Roman"/>
                <w:b/>
                <w:sz w:val="28"/>
              </w:rPr>
              <w:t xml:space="preserve"> </w:t>
            </w:r>
            <w:proofErr w:type="spellStart"/>
            <w:r w:rsidRPr="004F1B9D">
              <w:rPr>
                <w:rFonts w:ascii="Times New Roman" w:hAnsi="Times New Roman"/>
                <w:b/>
                <w:sz w:val="28"/>
              </w:rPr>
              <w:t>жататын</w:t>
            </w:r>
            <w:proofErr w:type="spellEnd"/>
            <w:r w:rsidRPr="004F1B9D">
              <w:rPr>
                <w:rFonts w:ascii="Times New Roman" w:hAnsi="Times New Roman"/>
                <w:b/>
                <w:sz w:val="28"/>
              </w:rPr>
              <w:t xml:space="preserve"> мүлкі бар тұлғалар;</w:t>
            </w:r>
          </w:p>
          <w:p w14:paraId="197609C1" w14:textId="0D4BE02F" w:rsidR="008D686F" w:rsidRPr="004F1B9D" w:rsidRDefault="008D686F" w:rsidP="008D686F">
            <w:pPr>
              <w:spacing w:after="0"/>
              <w:jc w:val="both"/>
              <w:rPr>
                <w:rFonts w:ascii="Times New Roman" w:hAnsi="Times New Roman"/>
                <w:b/>
              </w:rPr>
            </w:pPr>
            <w:r w:rsidRPr="004F1B9D">
              <w:rPr>
                <w:rFonts w:ascii="Times New Roman"/>
                <w:sz w:val="28"/>
              </w:rPr>
              <w:t> </w:t>
            </w:r>
            <w:r w:rsidRPr="004F1B9D">
              <w:rPr>
                <w:rFonts w:ascii="Times New Roman" w:hAnsi="Times New Roman"/>
                <w:b/>
                <w:sz w:val="28"/>
              </w:rPr>
              <w:t xml:space="preserve">8) есепті </w:t>
            </w:r>
            <w:proofErr w:type="spellStart"/>
            <w:r w:rsidRPr="004F1B9D">
              <w:rPr>
                <w:rFonts w:ascii="Times New Roman" w:hAnsi="Times New Roman"/>
                <w:b/>
                <w:sz w:val="28"/>
              </w:rPr>
              <w:t>салықтық</w:t>
            </w:r>
            <w:proofErr w:type="spellEnd"/>
            <w:r w:rsidRPr="004F1B9D">
              <w:rPr>
                <w:rFonts w:ascii="Times New Roman" w:hAnsi="Times New Roman"/>
                <w:b/>
                <w:sz w:val="28"/>
              </w:rPr>
              <w:t xml:space="preserve"> </w:t>
            </w:r>
            <w:proofErr w:type="spellStart"/>
            <w:r w:rsidRPr="004F1B9D">
              <w:rPr>
                <w:rFonts w:ascii="Times New Roman" w:hAnsi="Times New Roman"/>
                <w:b/>
                <w:sz w:val="28"/>
              </w:rPr>
              <w:t>кезеңнің</w:t>
            </w:r>
            <w:proofErr w:type="spellEnd"/>
            <w:r w:rsidRPr="004F1B9D">
              <w:rPr>
                <w:rFonts w:ascii="Times New Roman" w:hAnsi="Times New Roman"/>
                <w:b/>
                <w:sz w:val="28"/>
              </w:rPr>
              <w:t xml:space="preserve"> 31 желтоқсанындағы жағдай бойынша </w:t>
            </w:r>
            <w:proofErr w:type="spellStart"/>
            <w:r w:rsidRPr="004F1B9D">
              <w:rPr>
                <w:rFonts w:ascii="Times New Roman" w:hAnsi="Times New Roman"/>
                <w:b/>
                <w:sz w:val="28"/>
              </w:rPr>
              <w:t>меншігінде</w:t>
            </w:r>
            <w:proofErr w:type="spellEnd"/>
            <w:r w:rsidRPr="004F1B9D">
              <w:rPr>
                <w:rFonts w:ascii="Times New Roman" w:hAnsi="Times New Roman"/>
                <w:b/>
                <w:sz w:val="28"/>
              </w:rPr>
              <w:t xml:space="preserve"> </w:t>
            </w:r>
            <w:proofErr w:type="spellStart"/>
            <w:r w:rsidRPr="004F1B9D">
              <w:rPr>
                <w:rFonts w:ascii="Times New Roman" w:hAnsi="Times New Roman"/>
                <w:b/>
                <w:sz w:val="28"/>
              </w:rPr>
              <w:t>цифрлық</w:t>
            </w:r>
            <w:proofErr w:type="spellEnd"/>
            <w:r w:rsidRPr="004F1B9D">
              <w:rPr>
                <w:rFonts w:ascii="Times New Roman" w:hAnsi="Times New Roman"/>
                <w:b/>
                <w:sz w:val="28"/>
              </w:rPr>
              <w:t xml:space="preserve"> </w:t>
            </w:r>
            <w:proofErr w:type="spellStart"/>
            <w:r w:rsidRPr="004F1B9D">
              <w:rPr>
                <w:rFonts w:ascii="Times New Roman" w:hAnsi="Times New Roman"/>
                <w:b/>
                <w:sz w:val="28"/>
              </w:rPr>
              <w:t>активтері</w:t>
            </w:r>
            <w:proofErr w:type="spellEnd"/>
            <w:r w:rsidRPr="004F1B9D">
              <w:rPr>
                <w:rFonts w:ascii="Times New Roman" w:hAnsi="Times New Roman"/>
                <w:b/>
                <w:sz w:val="28"/>
              </w:rPr>
              <w:t xml:space="preserve"> бар тұлғалар;</w:t>
            </w:r>
          </w:p>
          <w:p w14:paraId="6060E7BC" w14:textId="0D918A58" w:rsidR="008D686F" w:rsidRPr="004F1B9D" w:rsidRDefault="008D686F" w:rsidP="008D686F">
            <w:pPr>
              <w:spacing w:after="0"/>
              <w:jc w:val="both"/>
              <w:rPr>
                <w:rFonts w:ascii="Times New Roman" w:hAnsi="Times New Roman"/>
                <w:b/>
              </w:rPr>
            </w:pPr>
            <w:r w:rsidRPr="004F1B9D">
              <w:rPr>
                <w:rFonts w:ascii="Times New Roman" w:hAnsi="Times New Roman"/>
                <w:b/>
                <w:sz w:val="28"/>
              </w:rPr>
              <w:t xml:space="preserve">9) Қазақстан </w:t>
            </w:r>
            <w:proofErr w:type="spellStart"/>
            <w:r w:rsidRPr="004F1B9D">
              <w:rPr>
                <w:rFonts w:ascii="Times New Roman" w:hAnsi="Times New Roman"/>
                <w:b/>
                <w:sz w:val="28"/>
              </w:rPr>
              <w:t>Республикасында</w:t>
            </w:r>
            <w:proofErr w:type="spellEnd"/>
            <w:r w:rsidRPr="004F1B9D">
              <w:rPr>
                <w:rFonts w:ascii="Times New Roman" w:hAnsi="Times New Roman"/>
                <w:b/>
                <w:sz w:val="28"/>
              </w:rPr>
              <w:t xml:space="preserve"> және (</w:t>
            </w:r>
            <w:proofErr w:type="spellStart"/>
            <w:r w:rsidRPr="004F1B9D">
              <w:rPr>
                <w:rFonts w:ascii="Times New Roman" w:hAnsi="Times New Roman"/>
                <w:b/>
                <w:sz w:val="28"/>
              </w:rPr>
              <w:t>немесе</w:t>
            </w:r>
            <w:proofErr w:type="spellEnd"/>
            <w:r w:rsidRPr="004F1B9D">
              <w:rPr>
                <w:rFonts w:ascii="Times New Roman" w:hAnsi="Times New Roman"/>
                <w:b/>
                <w:sz w:val="28"/>
              </w:rPr>
              <w:t xml:space="preserve">) </w:t>
            </w:r>
            <w:proofErr w:type="spellStart"/>
            <w:r w:rsidRPr="004F1B9D">
              <w:rPr>
                <w:rFonts w:ascii="Times New Roman" w:hAnsi="Times New Roman"/>
                <w:b/>
                <w:sz w:val="28"/>
              </w:rPr>
              <w:t>оның</w:t>
            </w:r>
            <w:proofErr w:type="spellEnd"/>
            <w:r w:rsidRPr="004F1B9D">
              <w:rPr>
                <w:rFonts w:ascii="Times New Roman" w:hAnsi="Times New Roman"/>
                <w:b/>
                <w:sz w:val="28"/>
              </w:rPr>
              <w:t xml:space="preserve"> </w:t>
            </w:r>
            <w:proofErr w:type="spellStart"/>
            <w:r w:rsidRPr="004F1B9D">
              <w:rPr>
                <w:rFonts w:ascii="Times New Roman" w:hAnsi="Times New Roman"/>
                <w:b/>
                <w:sz w:val="28"/>
              </w:rPr>
              <w:t>шегінен</w:t>
            </w:r>
            <w:proofErr w:type="spellEnd"/>
            <w:r w:rsidRPr="004F1B9D">
              <w:rPr>
                <w:rFonts w:ascii="Times New Roman" w:hAnsi="Times New Roman"/>
                <w:b/>
                <w:sz w:val="28"/>
              </w:rPr>
              <w:t xml:space="preserve"> </w:t>
            </w:r>
            <w:proofErr w:type="spellStart"/>
            <w:r w:rsidRPr="004F1B9D">
              <w:rPr>
                <w:rFonts w:ascii="Times New Roman" w:hAnsi="Times New Roman"/>
                <w:b/>
                <w:sz w:val="28"/>
              </w:rPr>
              <w:t>тыс</w:t>
            </w:r>
            <w:proofErr w:type="spellEnd"/>
            <w:r w:rsidRPr="004F1B9D">
              <w:rPr>
                <w:rFonts w:ascii="Times New Roman" w:hAnsi="Times New Roman"/>
                <w:b/>
                <w:sz w:val="28"/>
              </w:rPr>
              <w:t xml:space="preserve"> </w:t>
            </w:r>
            <w:proofErr w:type="spellStart"/>
            <w:r w:rsidRPr="004F1B9D">
              <w:rPr>
                <w:rFonts w:ascii="Times New Roman" w:hAnsi="Times New Roman"/>
                <w:b/>
                <w:sz w:val="28"/>
              </w:rPr>
              <w:t>жерлерде</w:t>
            </w:r>
            <w:proofErr w:type="spellEnd"/>
            <w:r w:rsidRPr="004F1B9D">
              <w:rPr>
                <w:rFonts w:ascii="Times New Roman" w:hAnsi="Times New Roman"/>
                <w:b/>
                <w:sz w:val="28"/>
              </w:rPr>
              <w:t xml:space="preserve"> есепті </w:t>
            </w:r>
            <w:proofErr w:type="spellStart"/>
            <w:r w:rsidRPr="004F1B9D">
              <w:rPr>
                <w:rFonts w:ascii="Times New Roman" w:hAnsi="Times New Roman"/>
                <w:b/>
                <w:sz w:val="28"/>
              </w:rPr>
              <w:t>салықтық</w:t>
            </w:r>
            <w:proofErr w:type="spellEnd"/>
            <w:r w:rsidRPr="004F1B9D">
              <w:rPr>
                <w:rFonts w:ascii="Times New Roman" w:hAnsi="Times New Roman"/>
                <w:b/>
                <w:sz w:val="28"/>
              </w:rPr>
              <w:t xml:space="preserve"> </w:t>
            </w:r>
            <w:proofErr w:type="spellStart"/>
            <w:r w:rsidRPr="004F1B9D">
              <w:rPr>
                <w:rFonts w:ascii="Times New Roman" w:hAnsi="Times New Roman"/>
                <w:b/>
                <w:sz w:val="28"/>
              </w:rPr>
              <w:t>кезең</w:t>
            </w:r>
            <w:proofErr w:type="spellEnd"/>
            <w:r w:rsidRPr="004F1B9D">
              <w:rPr>
                <w:rFonts w:ascii="Times New Roman" w:hAnsi="Times New Roman"/>
                <w:b/>
                <w:sz w:val="28"/>
              </w:rPr>
              <w:t xml:space="preserve"> ішінде </w:t>
            </w:r>
            <w:proofErr w:type="spellStart"/>
            <w:r w:rsidRPr="004F1B9D">
              <w:rPr>
                <w:rFonts w:ascii="Times New Roman" w:hAnsi="Times New Roman"/>
                <w:b/>
                <w:sz w:val="28"/>
              </w:rPr>
              <w:t>құны</w:t>
            </w:r>
            <w:proofErr w:type="spellEnd"/>
            <w:r w:rsidRPr="004F1B9D">
              <w:rPr>
                <w:rFonts w:ascii="Times New Roman" w:hAnsi="Times New Roman"/>
                <w:b/>
                <w:sz w:val="28"/>
              </w:rPr>
              <w:t xml:space="preserve"> </w:t>
            </w:r>
            <w:proofErr w:type="spellStart"/>
            <w:r w:rsidRPr="004F1B9D">
              <w:rPr>
                <w:rFonts w:ascii="Times New Roman" w:hAnsi="Times New Roman"/>
                <w:b/>
                <w:sz w:val="28"/>
              </w:rPr>
              <w:t>республикалық</w:t>
            </w:r>
            <w:proofErr w:type="spellEnd"/>
            <w:r w:rsidRPr="004F1B9D">
              <w:rPr>
                <w:rFonts w:ascii="Times New Roman" w:hAnsi="Times New Roman"/>
                <w:b/>
                <w:sz w:val="28"/>
              </w:rPr>
              <w:t xml:space="preserve"> бюджет туралы </w:t>
            </w:r>
            <w:proofErr w:type="spellStart"/>
            <w:r w:rsidRPr="004F1B9D">
              <w:rPr>
                <w:rFonts w:ascii="Times New Roman" w:hAnsi="Times New Roman"/>
                <w:b/>
                <w:sz w:val="28"/>
              </w:rPr>
              <w:t>заңда</w:t>
            </w:r>
            <w:proofErr w:type="spellEnd"/>
            <w:r w:rsidRPr="004F1B9D">
              <w:rPr>
                <w:rFonts w:ascii="Times New Roman" w:hAnsi="Times New Roman"/>
                <w:b/>
                <w:sz w:val="28"/>
              </w:rPr>
              <w:t xml:space="preserve"> белгіленген және есепті </w:t>
            </w:r>
            <w:proofErr w:type="spellStart"/>
            <w:r w:rsidRPr="004F1B9D">
              <w:rPr>
                <w:rFonts w:ascii="Times New Roman" w:hAnsi="Times New Roman"/>
                <w:b/>
                <w:sz w:val="28"/>
              </w:rPr>
              <w:t>салықтық</w:t>
            </w:r>
            <w:proofErr w:type="spellEnd"/>
            <w:r w:rsidRPr="004F1B9D">
              <w:rPr>
                <w:rFonts w:ascii="Times New Roman" w:hAnsi="Times New Roman"/>
                <w:b/>
                <w:sz w:val="28"/>
              </w:rPr>
              <w:t xml:space="preserve"> </w:t>
            </w:r>
            <w:proofErr w:type="spellStart"/>
            <w:r w:rsidRPr="004F1B9D">
              <w:rPr>
                <w:rFonts w:ascii="Times New Roman" w:hAnsi="Times New Roman"/>
                <w:b/>
                <w:sz w:val="28"/>
              </w:rPr>
              <w:t>кезеңнің</w:t>
            </w:r>
            <w:proofErr w:type="spellEnd"/>
            <w:r w:rsidRPr="004F1B9D">
              <w:rPr>
                <w:rFonts w:ascii="Times New Roman" w:hAnsi="Times New Roman"/>
                <w:b/>
                <w:sz w:val="28"/>
              </w:rPr>
              <w:t xml:space="preserve"> 31 </w:t>
            </w:r>
            <w:proofErr w:type="spellStart"/>
            <w:r w:rsidRPr="004F1B9D">
              <w:rPr>
                <w:rFonts w:ascii="Times New Roman" w:hAnsi="Times New Roman"/>
                <w:b/>
                <w:sz w:val="28"/>
              </w:rPr>
              <w:t>желтоқсанына</w:t>
            </w:r>
            <w:proofErr w:type="spellEnd"/>
            <w:r w:rsidRPr="004F1B9D">
              <w:rPr>
                <w:rFonts w:ascii="Times New Roman" w:hAnsi="Times New Roman"/>
                <w:b/>
                <w:sz w:val="28"/>
              </w:rPr>
              <w:t xml:space="preserve"> </w:t>
            </w:r>
            <w:proofErr w:type="spellStart"/>
            <w:r w:rsidRPr="004F1B9D">
              <w:rPr>
                <w:rFonts w:ascii="Times New Roman" w:hAnsi="Times New Roman"/>
                <w:b/>
                <w:sz w:val="28"/>
              </w:rPr>
              <w:t>қолданыста</w:t>
            </w:r>
            <w:proofErr w:type="spellEnd"/>
            <w:r w:rsidRPr="004F1B9D">
              <w:rPr>
                <w:rFonts w:ascii="Times New Roman" w:hAnsi="Times New Roman"/>
                <w:b/>
                <w:sz w:val="28"/>
              </w:rPr>
              <w:t xml:space="preserve"> </w:t>
            </w:r>
            <w:proofErr w:type="spellStart"/>
            <w:r w:rsidRPr="004F1B9D">
              <w:rPr>
                <w:rFonts w:ascii="Times New Roman" w:hAnsi="Times New Roman"/>
                <w:b/>
                <w:sz w:val="28"/>
              </w:rPr>
              <w:t>болатын</w:t>
            </w:r>
            <w:proofErr w:type="spellEnd"/>
            <w:r w:rsidRPr="004F1B9D">
              <w:rPr>
                <w:rFonts w:ascii="Times New Roman" w:hAnsi="Times New Roman"/>
                <w:b/>
                <w:sz w:val="28"/>
              </w:rPr>
              <w:t xml:space="preserve"> </w:t>
            </w:r>
            <w:proofErr w:type="spellStart"/>
            <w:r w:rsidRPr="004F1B9D">
              <w:rPr>
                <w:rFonts w:ascii="Times New Roman" w:hAnsi="Times New Roman"/>
                <w:b/>
                <w:sz w:val="28"/>
              </w:rPr>
              <w:t>айлық</w:t>
            </w:r>
            <w:proofErr w:type="spellEnd"/>
            <w:r w:rsidRPr="004F1B9D">
              <w:rPr>
                <w:rFonts w:ascii="Times New Roman" w:hAnsi="Times New Roman"/>
                <w:b/>
                <w:sz w:val="28"/>
              </w:rPr>
              <w:t xml:space="preserve"> </w:t>
            </w:r>
            <w:proofErr w:type="spellStart"/>
            <w:r w:rsidRPr="004F1B9D">
              <w:rPr>
                <w:rFonts w:ascii="Times New Roman" w:hAnsi="Times New Roman"/>
                <w:b/>
                <w:sz w:val="28"/>
              </w:rPr>
              <w:t>есептік</w:t>
            </w:r>
            <w:proofErr w:type="spellEnd"/>
            <w:r w:rsidRPr="004F1B9D">
              <w:rPr>
                <w:rFonts w:ascii="Times New Roman" w:hAnsi="Times New Roman"/>
                <w:b/>
                <w:sz w:val="28"/>
              </w:rPr>
              <w:t xml:space="preserve"> </w:t>
            </w:r>
            <w:proofErr w:type="spellStart"/>
            <w:r w:rsidRPr="004F1B9D">
              <w:rPr>
                <w:rFonts w:ascii="Times New Roman" w:hAnsi="Times New Roman"/>
                <w:b/>
                <w:sz w:val="28"/>
              </w:rPr>
              <w:t>көрсеткіштің</w:t>
            </w:r>
            <w:proofErr w:type="spellEnd"/>
            <w:r w:rsidRPr="004F1B9D">
              <w:rPr>
                <w:rFonts w:ascii="Times New Roman" w:hAnsi="Times New Roman"/>
                <w:b/>
                <w:sz w:val="28"/>
              </w:rPr>
              <w:t xml:space="preserve"> 20 000 </w:t>
            </w:r>
            <w:proofErr w:type="spellStart"/>
            <w:r w:rsidRPr="004F1B9D">
              <w:rPr>
                <w:rFonts w:ascii="Times New Roman" w:hAnsi="Times New Roman"/>
                <w:b/>
                <w:sz w:val="28"/>
              </w:rPr>
              <w:t>еселенген</w:t>
            </w:r>
            <w:proofErr w:type="spellEnd"/>
            <w:r w:rsidRPr="004F1B9D">
              <w:rPr>
                <w:rFonts w:ascii="Times New Roman" w:hAnsi="Times New Roman"/>
                <w:b/>
                <w:sz w:val="28"/>
              </w:rPr>
              <w:t xml:space="preserve"> </w:t>
            </w:r>
            <w:proofErr w:type="spellStart"/>
            <w:r w:rsidRPr="004F1B9D">
              <w:rPr>
                <w:rFonts w:ascii="Times New Roman" w:hAnsi="Times New Roman"/>
                <w:b/>
                <w:sz w:val="28"/>
              </w:rPr>
              <w:t>мөлшерінен</w:t>
            </w:r>
            <w:proofErr w:type="spellEnd"/>
            <w:r w:rsidRPr="004F1B9D">
              <w:rPr>
                <w:rFonts w:ascii="Times New Roman" w:hAnsi="Times New Roman"/>
                <w:b/>
                <w:sz w:val="28"/>
              </w:rPr>
              <w:t xml:space="preserve"> </w:t>
            </w:r>
            <w:proofErr w:type="spellStart"/>
            <w:r w:rsidRPr="004F1B9D">
              <w:rPr>
                <w:rFonts w:ascii="Times New Roman" w:hAnsi="Times New Roman"/>
                <w:b/>
                <w:sz w:val="28"/>
              </w:rPr>
              <w:t>асатын</w:t>
            </w:r>
            <w:proofErr w:type="spellEnd"/>
            <w:r w:rsidRPr="004F1B9D">
              <w:rPr>
                <w:rFonts w:ascii="Times New Roman" w:hAnsi="Times New Roman"/>
                <w:b/>
                <w:sz w:val="28"/>
              </w:rPr>
              <w:t xml:space="preserve"> </w:t>
            </w:r>
            <w:proofErr w:type="spellStart"/>
            <w:r w:rsidRPr="004F1B9D">
              <w:rPr>
                <w:rFonts w:ascii="Times New Roman" w:hAnsi="Times New Roman"/>
                <w:b/>
                <w:sz w:val="28"/>
              </w:rPr>
              <w:t>мүлікті</w:t>
            </w:r>
            <w:proofErr w:type="spellEnd"/>
            <w:r w:rsidRPr="004F1B9D">
              <w:rPr>
                <w:rFonts w:ascii="Times New Roman" w:hAnsi="Times New Roman"/>
                <w:b/>
                <w:sz w:val="28"/>
              </w:rPr>
              <w:t>:</w:t>
            </w:r>
          </w:p>
          <w:p w14:paraId="00A7011A" w14:textId="77777777" w:rsidR="008D686F" w:rsidRPr="004F1B9D" w:rsidRDefault="008D686F" w:rsidP="008D686F">
            <w:pPr>
              <w:spacing w:after="0"/>
              <w:jc w:val="both"/>
              <w:rPr>
                <w:rFonts w:ascii="Times New Roman" w:hAnsi="Times New Roman"/>
                <w:b/>
              </w:rPr>
            </w:pPr>
            <w:r w:rsidRPr="004F1B9D">
              <w:rPr>
                <w:rFonts w:ascii="Times New Roman"/>
                <w:sz w:val="28"/>
              </w:rPr>
              <w:t>     </w:t>
            </w:r>
            <w:r w:rsidRPr="004F1B9D">
              <w:rPr>
                <w:rFonts w:ascii="Times New Roman"/>
                <w:sz w:val="28"/>
              </w:rPr>
              <w:t xml:space="preserve"> </w:t>
            </w:r>
            <w:r w:rsidRPr="004F1B9D">
              <w:rPr>
                <w:rFonts w:ascii="Times New Roman" w:hAnsi="Times New Roman"/>
                <w:b/>
                <w:sz w:val="28"/>
              </w:rPr>
              <w:t xml:space="preserve">мемлекеттік </w:t>
            </w:r>
            <w:proofErr w:type="spellStart"/>
            <w:r w:rsidRPr="004F1B9D">
              <w:rPr>
                <w:rFonts w:ascii="Times New Roman" w:hAnsi="Times New Roman"/>
                <w:b/>
                <w:sz w:val="28"/>
              </w:rPr>
              <w:t>немесе</w:t>
            </w:r>
            <w:proofErr w:type="spellEnd"/>
            <w:r w:rsidRPr="004F1B9D">
              <w:rPr>
                <w:rFonts w:ascii="Times New Roman" w:hAnsi="Times New Roman"/>
                <w:b/>
                <w:sz w:val="28"/>
              </w:rPr>
              <w:t xml:space="preserve"> </w:t>
            </w:r>
            <w:proofErr w:type="spellStart"/>
            <w:r w:rsidRPr="004F1B9D">
              <w:rPr>
                <w:rFonts w:ascii="Times New Roman" w:hAnsi="Times New Roman"/>
                <w:b/>
                <w:sz w:val="28"/>
              </w:rPr>
              <w:t>өзге</w:t>
            </w:r>
            <w:proofErr w:type="spellEnd"/>
            <w:r w:rsidRPr="004F1B9D">
              <w:rPr>
                <w:rFonts w:ascii="Times New Roman" w:hAnsi="Times New Roman"/>
                <w:b/>
                <w:sz w:val="28"/>
              </w:rPr>
              <w:t xml:space="preserve"> де </w:t>
            </w:r>
            <w:proofErr w:type="spellStart"/>
            <w:r w:rsidRPr="004F1B9D">
              <w:rPr>
                <w:rFonts w:ascii="Times New Roman" w:hAnsi="Times New Roman"/>
                <w:b/>
                <w:sz w:val="28"/>
              </w:rPr>
              <w:t>тіркеуге</w:t>
            </w:r>
            <w:proofErr w:type="spellEnd"/>
            <w:r w:rsidRPr="004F1B9D">
              <w:rPr>
                <w:rFonts w:ascii="Times New Roman" w:hAnsi="Times New Roman"/>
                <w:b/>
                <w:sz w:val="28"/>
              </w:rPr>
              <w:t xml:space="preserve"> </w:t>
            </w:r>
            <w:proofErr w:type="spellStart"/>
            <w:r w:rsidRPr="004F1B9D">
              <w:rPr>
                <w:rFonts w:ascii="Times New Roman" w:hAnsi="Times New Roman"/>
                <w:b/>
                <w:sz w:val="28"/>
              </w:rPr>
              <w:t>жататын</w:t>
            </w:r>
            <w:proofErr w:type="spellEnd"/>
            <w:r w:rsidRPr="004F1B9D">
              <w:rPr>
                <w:rFonts w:ascii="Times New Roman" w:hAnsi="Times New Roman"/>
                <w:b/>
                <w:sz w:val="28"/>
              </w:rPr>
              <w:t xml:space="preserve"> </w:t>
            </w:r>
            <w:proofErr w:type="spellStart"/>
            <w:r w:rsidRPr="004F1B9D">
              <w:rPr>
                <w:rFonts w:ascii="Times New Roman" w:hAnsi="Times New Roman"/>
                <w:b/>
                <w:sz w:val="28"/>
              </w:rPr>
              <w:t>жылжымайтын</w:t>
            </w:r>
            <w:proofErr w:type="spellEnd"/>
            <w:r w:rsidRPr="004F1B9D">
              <w:rPr>
                <w:rFonts w:ascii="Times New Roman" w:hAnsi="Times New Roman"/>
                <w:b/>
                <w:sz w:val="28"/>
              </w:rPr>
              <w:t xml:space="preserve"> </w:t>
            </w:r>
            <w:proofErr w:type="spellStart"/>
            <w:r w:rsidRPr="004F1B9D">
              <w:rPr>
                <w:rFonts w:ascii="Times New Roman" w:hAnsi="Times New Roman"/>
                <w:b/>
                <w:sz w:val="28"/>
              </w:rPr>
              <w:t>мүлікті</w:t>
            </w:r>
            <w:proofErr w:type="spellEnd"/>
            <w:r w:rsidRPr="004F1B9D">
              <w:rPr>
                <w:rFonts w:ascii="Times New Roman" w:hAnsi="Times New Roman"/>
                <w:b/>
                <w:sz w:val="28"/>
              </w:rPr>
              <w:t xml:space="preserve">, сондай-ақ </w:t>
            </w:r>
            <w:proofErr w:type="spellStart"/>
            <w:r w:rsidRPr="004F1B9D">
              <w:rPr>
                <w:rFonts w:ascii="Times New Roman" w:hAnsi="Times New Roman"/>
                <w:b/>
                <w:sz w:val="28"/>
              </w:rPr>
              <w:t>құқықтары</w:t>
            </w:r>
            <w:proofErr w:type="spellEnd"/>
            <w:r w:rsidRPr="004F1B9D">
              <w:rPr>
                <w:rFonts w:ascii="Times New Roman" w:hAnsi="Times New Roman"/>
                <w:b/>
                <w:sz w:val="28"/>
              </w:rPr>
              <w:t xml:space="preserve"> және (</w:t>
            </w:r>
            <w:proofErr w:type="spellStart"/>
            <w:r w:rsidRPr="004F1B9D">
              <w:rPr>
                <w:rFonts w:ascii="Times New Roman" w:hAnsi="Times New Roman"/>
                <w:b/>
                <w:sz w:val="28"/>
              </w:rPr>
              <w:t>немесе</w:t>
            </w:r>
            <w:proofErr w:type="spellEnd"/>
            <w:r w:rsidRPr="004F1B9D">
              <w:rPr>
                <w:rFonts w:ascii="Times New Roman" w:hAnsi="Times New Roman"/>
                <w:b/>
                <w:sz w:val="28"/>
              </w:rPr>
              <w:t xml:space="preserve">) </w:t>
            </w:r>
            <w:proofErr w:type="spellStart"/>
            <w:r w:rsidRPr="004F1B9D">
              <w:rPr>
                <w:rFonts w:ascii="Times New Roman" w:hAnsi="Times New Roman"/>
                <w:b/>
                <w:sz w:val="28"/>
              </w:rPr>
              <w:t>мәмілелері</w:t>
            </w:r>
            <w:proofErr w:type="spellEnd"/>
            <w:r w:rsidRPr="004F1B9D">
              <w:rPr>
                <w:rFonts w:ascii="Times New Roman" w:hAnsi="Times New Roman"/>
                <w:b/>
                <w:sz w:val="28"/>
              </w:rPr>
              <w:t xml:space="preserve"> мемлекеттік </w:t>
            </w:r>
            <w:proofErr w:type="spellStart"/>
            <w:r w:rsidRPr="004F1B9D">
              <w:rPr>
                <w:rFonts w:ascii="Times New Roman" w:hAnsi="Times New Roman"/>
                <w:b/>
                <w:sz w:val="28"/>
              </w:rPr>
              <w:t>немесе</w:t>
            </w:r>
            <w:proofErr w:type="spellEnd"/>
            <w:r w:rsidRPr="004F1B9D">
              <w:rPr>
                <w:rFonts w:ascii="Times New Roman" w:hAnsi="Times New Roman"/>
                <w:b/>
                <w:sz w:val="28"/>
              </w:rPr>
              <w:t xml:space="preserve"> </w:t>
            </w:r>
            <w:proofErr w:type="spellStart"/>
            <w:r w:rsidRPr="004F1B9D">
              <w:rPr>
                <w:rFonts w:ascii="Times New Roman" w:hAnsi="Times New Roman"/>
                <w:b/>
                <w:sz w:val="28"/>
              </w:rPr>
              <w:t>өзге</w:t>
            </w:r>
            <w:proofErr w:type="spellEnd"/>
            <w:r w:rsidRPr="004F1B9D">
              <w:rPr>
                <w:rFonts w:ascii="Times New Roman" w:hAnsi="Times New Roman"/>
                <w:b/>
                <w:sz w:val="28"/>
              </w:rPr>
              <w:t xml:space="preserve"> де </w:t>
            </w:r>
            <w:proofErr w:type="spellStart"/>
            <w:r w:rsidRPr="004F1B9D">
              <w:rPr>
                <w:rFonts w:ascii="Times New Roman" w:hAnsi="Times New Roman"/>
                <w:b/>
                <w:sz w:val="28"/>
              </w:rPr>
              <w:t>тіркеуге</w:t>
            </w:r>
            <w:proofErr w:type="spellEnd"/>
            <w:r w:rsidRPr="004F1B9D">
              <w:rPr>
                <w:rFonts w:ascii="Times New Roman" w:hAnsi="Times New Roman"/>
                <w:b/>
                <w:sz w:val="28"/>
              </w:rPr>
              <w:t xml:space="preserve"> </w:t>
            </w:r>
            <w:proofErr w:type="spellStart"/>
            <w:r w:rsidRPr="004F1B9D">
              <w:rPr>
                <w:rFonts w:ascii="Times New Roman" w:hAnsi="Times New Roman"/>
                <w:b/>
                <w:sz w:val="28"/>
              </w:rPr>
              <w:t>жататын</w:t>
            </w:r>
            <w:proofErr w:type="spellEnd"/>
            <w:r w:rsidRPr="004F1B9D">
              <w:rPr>
                <w:rFonts w:ascii="Times New Roman" w:hAnsi="Times New Roman"/>
                <w:b/>
                <w:sz w:val="28"/>
              </w:rPr>
              <w:t xml:space="preserve"> </w:t>
            </w:r>
            <w:proofErr w:type="spellStart"/>
            <w:r w:rsidRPr="004F1B9D">
              <w:rPr>
                <w:rFonts w:ascii="Times New Roman" w:hAnsi="Times New Roman"/>
                <w:b/>
                <w:sz w:val="28"/>
              </w:rPr>
              <w:t>мүлікті</w:t>
            </w:r>
            <w:proofErr w:type="spellEnd"/>
            <w:r w:rsidRPr="004F1B9D">
              <w:rPr>
                <w:rFonts w:ascii="Times New Roman" w:hAnsi="Times New Roman"/>
                <w:b/>
                <w:sz w:val="28"/>
              </w:rPr>
              <w:t>;</w:t>
            </w:r>
          </w:p>
          <w:p w14:paraId="21E1E1D8" w14:textId="77777777" w:rsidR="008D686F" w:rsidRPr="004F1B9D" w:rsidRDefault="008D686F" w:rsidP="008D686F">
            <w:pPr>
              <w:spacing w:after="0"/>
              <w:jc w:val="both"/>
              <w:rPr>
                <w:rFonts w:ascii="Times New Roman" w:hAnsi="Times New Roman"/>
                <w:b/>
              </w:rPr>
            </w:pPr>
            <w:r w:rsidRPr="004F1B9D">
              <w:rPr>
                <w:rFonts w:ascii="Times New Roman" w:hAnsi="Times New Roman"/>
                <w:b/>
                <w:sz w:val="28"/>
              </w:rPr>
              <w:t xml:space="preserve">      мемлекеттік </w:t>
            </w:r>
            <w:proofErr w:type="spellStart"/>
            <w:r w:rsidRPr="004F1B9D">
              <w:rPr>
                <w:rFonts w:ascii="Times New Roman" w:hAnsi="Times New Roman"/>
                <w:b/>
                <w:sz w:val="28"/>
              </w:rPr>
              <w:t>тіркеуге</w:t>
            </w:r>
            <w:proofErr w:type="spellEnd"/>
            <w:r w:rsidRPr="004F1B9D">
              <w:rPr>
                <w:rFonts w:ascii="Times New Roman" w:hAnsi="Times New Roman"/>
                <w:b/>
                <w:sz w:val="28"/>
              </w:rPr>
              <w:t xml:space="preserve"> </w:t>
            </w:r>
            <w:proofErr w:type="spellStart"/>
            <w:r w:rsidRPr="004F1B9D">
              <w:rPr>
                <w:rFonts w:ascii="Times New Roman" w:hAnsi="Times New Roman"/>
                <w:b/>
                <w:sz w:val="28"/>
              </w:rPr>
              <w:t>жататын</w:t>
            </w:r>
            <w:proofErr w:type="spellEnd"/>
            <w:r w:rsidRPr="004F1B9D">
              <w:rPr>
                <w:rFonts w:ascii="Times New Roman" w:hAnsi="Times New Roman"/>
                <w:b/>
                <w:sz w:val="28"/>
              </w:rPr>
              <w:t xml:space="preserve"> </w:t>
            </w:r>
            <w:proofErr w:type="spellStart"/>
            <w:r w:rsidRPr="004F1B9D">
              <w:rPr>
                <w:rFonts w:ascii="Times New Roman" w:hAnsi="Times New Roman"/>
                <w:b/>
                <w:sz w:val="28"/>
              </w:rPr>
              <w:t>механикалық</w:t>
            </w:r>
            <w:proofErr w:type="spellEnd"/>
            <w:r w:rsidRPr="004F1B9D">
              <w:rPr>
                <w:rFonts w:ascii="Times New Roman" w:hAnsi="Times New Roman"/>
                <w:b/>
                <w:sz w:val="28"/>
              </w:rPr>
              <w:t xml:space="preserve"> </w:t>
            </w:r>
            <w:proofErr w:type="spellStart"/>
            <w:r w:rsidRPr="004F1B9D">
              <w:rPr>
                <w:rFonts w:ascii="Times New Roman" w:hAnsi="Times New Roman"/>
                <w:b/>
                <w:sz w:val="28"/>
              </w:rPr>
              <w:t>көлік</w:t>
            </w:r>
            <w:proofErr w:type="spellEnd"/>
            <w:r w:rsidRPr="004F1B9D">
              <w:rPr>
                <w:rFonts w:ascii="Times New Roman" w:hAnsi="Times New Roman"/>
                <w:b/>
                <w:sz w:val="28"/>
              </w:rPr>
              <w:t xml:space="preserve"> </w:t>
            </w:r>
            <w:proofErr w:type="spellStart"/>
            <w:r w:rsidRPr="004F1B9D">
              <w:rPr>
                <w:rFonts w:ascii="Times New Roman" w:hAnsi="Times New Roman"/>
                <w:b/>
                <w:sz w:val="28"/>
              </w:rPr>
              <w:t>құралдары</w:t>
            </w:r>
            <w:proofErr w:type="spellEnd"/>
            <w:r w:rsidRPr="004F1B9D">
              <w:rPr>
                <w:rFonts w:ascii="Times New Roman" w:hAnsi="Times New Roman"/>
                <w:b/>
                <w:sz w:val="28"/>
              </w:rPr>
              <w:t xml:space="preserve"> мен </w:t>
            </w:r>
            <w:proofErr w:type="spellStart"/>
            <w:r w:rsidRPr="004F1B9D">
              <w:rPr>
                <w:rFonts w:ascii="Times New Roman" w:hAnsi="Times New Roman"/>
                <w:b/>
                <w:sz w:val="28"/>
              </w:rPr>
              <w:t>тіркемелерді</w:t>
            </w:r>
            <w:proofErr w:type="spellEnd"/>
            <w:r w:rsidRPr="004F1B9D">
              <w:rPr>
                <w:rFonts w:ascii="Times New Roman" w:hAnsi="Times New Roman"/>
                <w:b/>
                <w:sz w:val="28"/>
              </w:rPr>
              <w:t>;</w:t>
            </w:r>
          </w:p>
          <w:p w14:paraId="71A1D310" w14:textId="77777777" w:rsidR="008D686F" w:rsidRPr="004F1B9D" w:rsidRDefault="008D686F" w:rsidP="008D686F">
            <w:pPr>
              <w:spacing w:after="0"/>
              <w:jc w:val="both"/>
              <w:rPr>
                <w:rFonts w:ascii="Times New Roman" w:hAnsi="Times New Roman"/>
                <w:b/>
              </w:rPr>
            </w:pPr>
            <w:r w:rsidRPr="004F1B9D">
              <w:rPr>
                <w:rFonts w:ascii="Times New Roman" w:hAnsi="Times New Roman"/>
                <w:b/>
                <w:sz w:val="28"/>
              </w:rPr>
              <w:lastRenderedPageBreak/>
              <w:t xml:space="preserve">      </w:t>
            </w:r>
            <w:proofErr w:type="spellStart"/>
            <w:r w:rsidRPr="004F1B9D">
              <w:rPr>
                <w:rFonts w:ascii="Times New Roman" w:hAnsi="Times New Roman"/>
                <w:b/>
                <w:sz w:val="28"/>
              </w:rPr>
              <w:t>заңды</w:t>
            </w:r>
            <w:proofErr w:type="spellEnd"/>
            <w:r w:rsidRPr="004F1B9D">
              <w:rPr>
                <w:rFonts w:ascii="Times New Roman" w:hAnsi="Times New Roman"/>
                <w:b/>
                <w:sz w:val="28"/>
              </w:rPr>
              <w:t xml:space="preserve"> тұлғаның жарғылық </w:t>
            </w:r>
            <w:proofErr w:type="spellStart"/>
            <w:r w:rsidRPr="004F1B9D">
              <w:rPr>
                <w:rFonts w:ascii="Times New Roman" w:hAnsi="Times New Roman"/>
                <w:b/>
                <w:sz w:val="28"/>
              </w:rPr>
              <w:t>капиталына</w:t>
            </w:r>
            <w:proofErr w:type="spellEnd"/>
            <w:r w:rsidRPr="004F1B9D">
              <w:rPr>
                <w:rFonts w:ascii="Times New Roman" w:hAnsi="Times New Roman"/>
                <w:b/>
                <w:sz w:val="28"/>
              </w:rPr>
              <w:t xml:space="preserve"> </w:t>
            </w:r>
            <w:proofErr w:type="spellStart"/>
            <w:r w:rsidRPr="004F1B9D">
              <w:rPr>
                <w:rFonts w:ascii="Times New Roman" w:hAnsi="Times New Roman"/>
                <w:b/>
                <w:sz w:val="28"/>
              </w:rPr>
              <w:t>қатысу</w:t>
            </w:r>
            <w:proofErr w:type="spellEnd"/>
            <w:r w:rsidRPr="004F1B9D">
              <w:rPr>
                <w:rFonts w:ascii="Times New Roman" w:hAnsi="Times New Roman"/>
                <w:b/>
                <w:sz w:val="28"/>
              </w:rPr>
              <w:t xml:space="preserve"> </w:t>
            </w:r>
            <w:proofErr w:type="spellStart"/>
            <w:r w:rsidRPr="004F1B9D">
              <w:rPr>
                <w:rFonts w:ascii="Times New Roman" w:hAnsi="Times New Roman"/>
                <w:b/>
                <w:sz w:val="28"/>
              </w:rPr>
              <w:t>үлесін</w:t>
            </w:r>
            <w:proofErr w:type="spellEnd"/>
            <w:r w:rsidRPr="004F1B9D">
              <w:rPr>
                <w:rFonts w:ascii="Times New Roman" w:hAnsi="Times New Roman"/>
                <w:b/>
                <w:sz w:val="28"/>
              </w:rPr>
              <w:t>;</w:t>
            </w:r>
          </w:p>
          <w:p w14:paraId="682B0FF9" w14:textId="77777777" w:rsidR="008D686F" w:rsidRPr="004F1B9D" w:rsidRDefault="008D686F" w:rsidP="008D686F">
            <w:pPr>
              <w:spacing w:after="0"/>
              <w:jc w:val="both"/>
              <w:rPr>
                <w:rFonts w:ascii="Times New Roman" w:hAnsi="Times New Roman"/>
                <w:b/>
              </w:rPr>
            </w:pPr>
            <w:r w:rsidRPr="004F1B9D">
              <w:rPr>
                <w:rFonts w:ascii="Times New Roman" w:hAnsi="Times New Roman"/>
                <w:b/>
                <w:sz w:val="28"/>
              </w:rPr>
              <w:t xml:space="preserve">      </w:t>
            </w:r>
            <w:proofErr w:type="spellStart"/>
            <w:r w:rsidRPr="004F1B9D">
              <w:rPr>
                <w:rFonts w:ascii="Times New Roman" w:hAnsi="Times New Roman"/>
                <w:b/>
                <w:sz w:val="28"/>
              </w:rPr>
              <w:t>бағалы</w:t>
            </w:r>
            <w:proofErr w:type="spellEnd"/>
            <w:r w:rsidRPr="004F1B9D">
              <w:rPr>
                <w:rFonts w:ascii="Times New Roman" w:hAnsi="Times New Roman"/>
                <w:b/>
                <w:sz w:val="28"/>
              </w:rPr>
              <w:t xml:space="preserve"> </w:t>
            </w:r>
            <w:proofErr w:type="spellStart"/>
            <w:r w:rsidRPr="004F1B9D">
              <w:rPr>
                <w:rFonts w:ascii="Times New Roman" w:hAnsi="Times New Roman"/>
                <w:b/>
                <w:sz w:val="28"/>
              </w:rPr>
              <w:t>қағаздарды</w:t>
            </w:r>
            <w:proofErr w:type="spellEnd"/>
            <w:r w:rsidRPr="004F1B9D">
              <w:rPr>
                <w:rFonts w:ascii="Times New Roman" w:hAnsi="Times New Roman"/>
                <w:b/>
                <w:sz w:val="28"/>
              </w:rPr>
              <w:t>;</w:t>
            </w:r>
          </w:p>
          <w:p w14:paraId="5710AF21" w14:textId="77777777" w:rsidR="008D686F" w:rsidRPr="004F1B9D" w:rsidRDefault="008D686F" w:rsidP="008D686F">
            <w:pPr>
              <w:spacing w:after="0"/>
              <w:jc w:val="both"/>
              <w:rPr>
                <w:rFonts w:ascii="Times New Roman" w:hAnsi="Times New Roman"/>
                <w:b/>
              </w:rPr>
            </w:pPr>
            <w:r w:rsidRPr="004F1B9D">
              <w:rPr>
                <w:rFonts w:ascii="Times New Roman" w:hAnsi="Times New Roman"/>
                <w:b/>
                <w:sz w:val="28"/>
              </w:rPr>
              <w:t xml:space="preserve">      </w:t>
            </w:r>
            <w:proofErr w:type="spellStart"/>
            <w:r w:rsidRPr="004F1B9D">
              <w:rPr>
                <w:rFonts w:ascii="Times New Roman" w:hAnsi="Times New Roman"/>
                <w:b/>
                <w:sz w:val="28"/>
              </w:rPr>
              <w:t>туынды</w:t>
            </w:r>
            <w:proofErr w:type="spellEnd"/>
            <w:r w:rsidRPr="004F1B9D">
              <w:rPr>
                <w:rFonts w:ascii="Times New Roman" w:hAnsi="Times New Roman"/>
                <w:b/>
                <w:sz w:val="28"/>
              </w:rPr>
              <w:t xml:space="preserve"> </w:t>
            </w:r>
            <w:proofErr w:type="spellStart"/>
            <w:r w:rsidRPr="004F1B9D">
              <w:rPr>
                <w:rFonts w:ascii="Times New Roman" w:hAnsi="Times New Roman"/>
                <w:b/>
                <w:sz w:val="28"/>
              </w:rPr>
              <w:t>қаржы</w:t>
            </w:r>
            <w:proofErr w:type="spellEnd"/>
            <w:r w:rsidRPr="004F1B9D">
              <w:rPr>
                <w:rFonts w:ascii="Times New Roman" w:hAnsi="Times New Roman"/>
                <w:b/>
                <w:sz w:val="28"/>
              </w:rPr>
              <w:t xml:space="preserve"> </w:t>
            </w:r>
            <w:proofErr w:type="spellStart"/>
            <w:r w:rsidRPr="004F1B9D">
              <w:rPr>
                <w:rFonts w:ascii="Times New Roman" w:hAnsi="Times New Roman"/>
                <w:b/>
                <w:sz w:val="28"/>
              </w:rPr>
              <w:t>құралдарын</w:t>
            </w:r>
            <w:proofErr w:type="spellEnd"/>
            <w:r w:rsidRPr="004F1B9D">
              <w:rPr>
                <w:rFonts w:ascii="Times New Roman" w:hAnsi="Times New Roman"/>
                <w:b/>
                <w:sz w:val="28"/>
              </w:rPr>
              <w:t xml:space="preserve"> (орындалуы </w:t>
            </w:r>
            <w:proofErr w:type="spellStart"/>
            <w:r w:rsidRPr="004F1B9D">
              <w:rPr>
                <w:rFonts w:ascii="Times New Roman" w:hAnsi="Times New Roman"/>
                <w:b/>
                <w:sz w:val="28"/>
              </w:rPr>
              <w:t>базалық</w:t>
            </w:r>
            <w:proofErr w:type="spellEnd"/>
            <w:r w:rsidRPr="004F1B9D">
              <w:rPr>
                <w:rFonts w:ascii="Times New Roman" w:hAnsi="Times New Roman"/>
                <w:b/>
                <w:sz w:val="28"/>
              </w:rPr>
              <w:t xml:space="preserve"> </w:t>
            </w:r>
            <w:proofErr w:type="spellStart"/>
            <w:r w:rsidRPr="004F1B9D">
              <w:rPr>
                <w:rFonts w:ascii="Times New Roman" w:hAnsi="Times New Roman"/>
                <w:b/>
                <w:sz w:val="28"/>
              </w:rPr>
              <w:t>активті</w:t>
            </w:r>
            <w:proofErr w:type="spellEnd"/>
            <w:r w:rsidRPr="004F1B9D">
              <w:rPr>
                <w:rFonts w:ascii="Times New Roman" w:hAnsi="Times New Roman"/>
                <w:b/>
                <w:sz w:val="28"/>
              </w:rPr>
              <w:t xml:space="preserve"> сатып </w:t>
            </w:r>
            <w:proofErr w:type="spellStart"/>
            <w:r w:rsidRPr="004F1B9D">
              <w:rPr>
                <w:rFonts w:ascii="Times New Roman" w:hAnsi="Times New Roman"/>
                <w:b/>
                <w:sz w:val="28"/>
              </w:rPr>
              <w:t>алу</w:t>
            </w:r>
            <w:proofErr w:type="spellEnd"/>
            <w:r w:rsidRPr="004F1B9D">
              <w:rPr>
                <w:rFonts w:ascii="Times New Roman" w:hAnsi="Times New Roman"/>
                <w:b/>
                <w:sz w:val="28"/>
              </w:rPr>
              <w:t xml:space="preserve"> </w:t>
            </w:r>
            <w:proofErr w:type="spellStart"/>
            <w:r w:rsidRPr="004F1B9D">
              <w:rPr>
                <w:rFonts w:ascii="Times New Roman" w:hAnsi="Times New Roman"/>
                <w:b/>
                <w:sz w:val="28"/>
              </w:rPr>
              <w:t>немесе</w:t>
            </w:r>
            <w:proofErr w:type="spellEnd"/>
            <w:r w:rsidRPr="004F1B9D">
              <w:rPr>
                <w:rFonts w:ascii="Times New Roman" w:hAnsi="Times New Roman"/>
                <w:b/>
                <w:sz w:val="28"/>
              </w:rPr>
              <w:t xml:space="preserve"> </w:t>
            </w:r>
            <w:proofErr w:type="spellStart"/>
            <w:r w:rsidRPr="004F1B9D">
              <w:rPr>
                <w:rFonts w:ascii="Times New Roman" w:hAnsi="Times New Roman"/>
                <w:b/>
                <w:sz w:val="28"/>
              </w:rPr>
              <w:t>өткізу</w:t>
            </w:r>
            <w:proofErr w:type="spellEnd"/>
            <w:r w:rsidRPr="004F1B9D">
              <w:rPr>
                <w:rFonts w:ascii="Times New Roman" w:hAnsi="Times New Roman"/>
                <w:b/>
                <w:sz w:val="28"/>
              </w:rPr>
              <w:t xml:space="preserve"> </w:t>
            </w:r>
            <w:proofErr w:type="spellStart"/>
            <w:r w:rsidRPr="004F1B9D">
              <w:rPr>
                <w:rFonts w:ascii="Times New Roman" w:hAnsi="Times New Roman"/>
                <w:b/>
                <w:sz w:val="28"/>
              </w:rPr>
              <w:t>жолымен</w:t>
            </w:r>
            <w:proofErr w:type="spellEnd"/>
            <w:r w:rsidRPr="004F1B9D">
              <w:rPr>
                <w:rFonts w:ascii="Times New Roman" w:hAnsi="Times New Roman"/>
                <w:b/>
                <w:sz w:val="28"/>
              </w:rPr>
              <w:t xml:space="preserve"> </w:t>
            </w:r>
            <w:proofErr w:type="spellStart"/>
            <w:r w:rsidRPr="004F1B9D">
              <w:rPr>
                <w:rFonts w:ascii="Times New Roman" w:hAnsi="Times New Roman"/>
                <w:b/>
                <w:sz w:val="28"/>
              </w:rPr>
              <w:t>жүргізілетін</w:t>
            </w:r>
            <w:proofErr w:type="spellEnd"/>
            <w:r w:rsidRPr="004F1B9D">
              <w:rPr>
                <w:rFonts w:ascii="Times New Roman" w:hAnsi="Times New Roman"/>
                <w:b/>
                <w:sz w:val="28"/>
              </w:rPr>
              <w:t xml:space="preserve"> </w:t>
            </w:r>
            <w:proofErr w:type="spellStart"/>
            <w:r w:rsidRPr="004F1B9D">
              <w:rPr>
                <w:rFonts w:ascii="Times New Roman" w:hAnsi="Times New Roman"/>
                <w:b/>
                <w:sz w:val="28"/>
              </w:rPr>
              <w:t>туынды</w:t>
            </w:r>
            <w:proofErr w:type="spellEnd"/>
            <w:r w:rsidRPr="004F1B9D">
              <w:rPr>
                <w:rFonts w:ascii="Times New Roman" w:hAnsi="Times New Roman"/>
                <w:b/>
                <w:sz w:val="28"/>
              </w:rPr>
              <w:t xml:space="preserve"> </w:t>
            </w:r>
            <w:proofErr w:type="spellStart"/>
            <w:r w:rsidRPr="004F1B9D">
              <w:rPr>
                <w:rFonts w:ascii="Times New Roman" w:hAnsi="Times New Roman"/>
                <w:b/>
                <w:sz w:val="28"/>
              </w:rPr>
              <w:t>қаржы</w:t>
            </w:r>
            <w:proofErr w:type="spellEnd"/>
            <w:r w:rsidRPr="004F1B9D">
              <w:rPr>
                <w:rFonts w:ascii="Times New Roman" w:hAnsi="Times New Roman"/>
                <w:b/>
                <w:sz w:val="28"/>
              </w:rPr>
              <w:t xml:space="preserve"> </w:t>
            </w:r>
            <w:proofErr w:type="spellStart"/>
            <w:r w:rsidRPr="004F1B9D">
              <w:rPr>
                <w:rFonts w:ascii="Times New Roman" w:hAnsi="Times New Roman"/>
                <w:b/>
                <w:sz w:val="28"/>
              </w:rPr>
              <w:t>құралдарын</w:t>
            </w:r>
            <w:proofErr w:type="spellEnd"/>
            <w:r w:rsidRPr="004F1B9D">
              <w:rPr>
                <w:rFonts w:ascii="Times New Roman" w:hAnsi="Times New Roman"/>
                <w:b/>
                <w:sz w:val="28"/>
              </w:rPr>
              <w:t xml:space="preserve"> қоспағанда);</w:t>
            </w:r>
          </w:p>
          <w:p w14:paraId="361B5F81" w14:textId="77777777" w:rsidR="008D686F" w:rsidRPr="004F1B9D" w:rsidRDefault="008D686F" w:rsidP="008D686F">
            <w:pPr>
              <w:spacing w:after="0"/>
              <w:jc w:val="both"/>
              <w:rPr>
                <w:rFonts w:ascii="Times New Roman" w:hAnsi="Times New Roman"/>
                <w:b/>
              </w:rPr>
            </w:pPr>
            <w:r w:rsidRPr="004F1B9D">
              <w:rPr>
                <w:rFonts w:ascii="Times New Roman" w:hAnsi="Times New Roman"/>
                <w:b/>
                <w:sz w:val="28"/>
              </w:rPr>
              <w:t xml:space="preserve">      </w:t>
            </w:r>
            <w:proofErr w:type="spellStart"/>
            <w:r w:rsidRPr="004F1B9D">
              <w:rPr>
                <w:rFonts w:ascii="Times New Roman" w:hAnsi="Times New Roman"/>
                <w:b/>
                <w:sz w:val="28"/>
              </w:rPr>
              <w:t>тұрғын</w:t>
            </w:r>
            <w:proofErr w:type="spellEnd"/>
            <w:r w:rsidRPr="004F1B9D">
              <w:rPr>
                <w:rFonts w:ascii="Times New Roman" w:hAnsi="Times New Roman"/>
                <w:b/>
                <w:sz w:val="28"/>
              </w:rPr>
              <w:t xml:space="preserve"> </w:t>
            </w:r>
            <w:proofErr w:type="spellStart"/>
            <w:r w:rsidRPr="004F1B9D">
              <w:rPr>
                <w:rFonts w:ascii="Times New Roman" w:hAnsi="Times New Roman"/>
                <w:b/>
                <w:sz w:val="28"/>
              </w:rPr>
              <w:t>үй</w:t>
            </w:r>
            <w:proofErr w:type="spellEnd"/>
            <w:r w:rsidRPr="004F1B9D">
              <w:rPr>
                <w:rFonts w:ascii="Times New Roman" w:hAnsi="Times New Roman"/>
                <w:b/>
                <w:sz w:val="28"/>
              </w:rPr>
              <w:t xml:space="preserve"> </w:t>
            </w:r>
            <w:proofErr w:type="spellStart"/>
            <w:r w:rsidRPr="004F1B9D">
              <w:rPr>
                <w:rFonts w:ascii="Times New Roman" w:hAnsi="Times New Roman"/>
                <w:b/>
                <w:sz w:val="28"/>
              </w:rPr>
              <w:t>құрылысына</w:t>
            </w:r>
            <w:proofErr w:type="spellEnd"/>
            <w:r w:rsidRPr="004F1B9D">
              <w:rPr>
                <w:rFonts w:ascii="Times New Roman" w:hAnsi="Times New Roman"/>
                <w:b/>
                <w:sz w:val="28"/>
              </w:rPr>
              <w:t xml:space="preserve"> </w:t>
            </w:r>
            <w:proofErr w:type="spellStart"/>
            <w:r w:rsidRPr="004F1B9D">
              <w:rPr>
                <w:rFonts w:ascii="Times New Roman" w:hAnsi="Times New Roman"/>
                <w:b/>
                <w:sz w:val="28"/>
              </w:rPr>
              <w:t>қатысу</w:t>
            </w:r>
            <w:proofErr w:type="spellEnd"/>
            <w:r w:rsidRPr="004F1B9D">
              <w:rPr>
                <w:rFonts w:ascii="Times New Roman" w:hAnsi="Times New Roman"/>
                <w:b/>
                <w:sz w:val="28"/>
              </w:rPr>
              <w:t xml:space="preserve"> </w:t>
            </w:r>
            <w:proofErr w:type="spellStart"/>
            <w:r w:rsidRPr="004F1B9D">
              <w:rPr>
                <w:rFonts w:ascii="Times New Roman" w:hAnsi="Times New Roman"/>
                <w:b/>
                <w:sz w:val="28"/>
              </w:rPr>
              <w:t>үлесін</w:t>
            </w:r>
            <w:proofErr w:type="spellEnd"/>
            <w:r w:rsidRPr="004F1B9D">
              <w:rPr>
                <w:rFonts w:ascii="Times New Roman" w:hAnsi="Times New Roman"/>
                <w:b/>
                <w:sz w:val="28"/>
              </w:rPr>
              <w:t>;</w:t>
            </w:r>
          </w:p>
          <w:p w14:paraId="532B9B86" w14:textId="77777777" w:rsidR="008D686F" w:rsidRPr="004F1B9D" w:rsidRDefault="008D686F" w:rsidP="008D686F">
            <w:pPr>
              <w:spacing w:after="0"/>
              <w:jc w:val="both"/>
              <w:rPr>
                <w:rFonts w:ascii="Times New Roman" w:hAnsi="Times New Roman"/>
                <w:b/>
              </w:rPr>
            </w:pPr>
            <w:r w:rsidRPr="004F1B9D">
              <w:rPr>
                <w:rFonts w:ascii="Times New Roman" w:hAnsi="Times New Roman"/>
                <w:b/>
                <w:sz w:val="28"/>
              </w:rPr>
              <w:t xml:space="preserve">      инвестициялық </w:t>
            </w:r>
            <w:proofErr w:type="spellStart"/>
            <w:r w:rsidRPr="004F1B9D">
              <w:rPr>
                <w:rFonts w:ascii="Times New Roman" w:hAnsi="Times New Roman"/>
                <w:b/>
                <w:sz w:val="28"/>
              </w:rPr>
              <w:t>алтынды</w:t>
            </w:r>
            <w:proofErr w:type="spellEnd"/>
            <w:r w:rsidRPr="004F1B9D">
              <w:rPr>
                <w:rFonts w:ascii="Times New Roman" w:hAnsi="Times New Roman"/>
                <w:b/>
                <w:sz w:val="28"/>
              </w:rPr>
              <w:t xml:space="preserve"> сатып </w:t>
            </w:r>
            <w:proofErr w:type="spellStart"/>
            <w:r w:rsidRPr="004F1B9D">
              <w:rPr>
                <w:rFonts w:ascii="Times New Roman" w:hAnsi="Times New Roman"/>
                <w:b/>
                <w:sz w:val="28"/>
              </w:rPr>
              <w:t>алған</w:t>
            </w:r>
            <w:proofErr w:type="spellEnd"/>
            <w:r w:rsidRPr="004F1B9D">
              <w:rPr>
                <w:rFonts w:ascii="Times New Roman" w:hAnsi="Times New Roman"/>
                <w:b/>
                <w:sz w:val="28"/>
              </w:rPr>
              <w:t xml:space="preserve"> тұлғалар;</w:t>
            </w:r>
          </w:p>
          <w:p w14:paraId="4AFA3E58" w14:textId="5F0BD184" w:rsidR="008D686F" w:rsidRPr="004F1B9D" w:rsidRDefault="008D686F" w:rsidP="008D686F">
            <w:pPr>
              <w:spacing w:after="0"/>
              <w:jc w:val="both"/>
              <w:rPr>
                <w:rFonts w:ascii="Times New Roman" w:hAnsi="Times New Roman"/>
                <w:b/>
              </w:rPr>
            </w:pPr>
            <w:r w:rsidRPr="004F1B9D">
              <w:rPr>
                <w:rFonts w:ascii="Times New Roman" w:hAnsi="Times New Roman"/>
                <w:b/>
                <w:sz w:val="28"/>
              </w:rPr>
              <w:t xml:space="preserve">10) салық </w:t>
            </w:r>
            <w:proofErr w:type="spellStart"/>
            <w:r w:rsidRPr="004F1B9D">
              <w:rPr>
                <w:rFonts w:ascii="Times New Roman" w:hAnsi="Times New Roman"/>
                <w:b/>
                <w:sz w:val="28"/>
              </w:rPr>
              <w:t>агентіне</w:t>
            </w:r>
            <w:proofErr w:type="spellEnd"/>
            <w:r w:rsidRPr="004F1B9D">
              <w:rPr>
                <w:rFonts w:ascii="Times New Roman" w:hAnsi="Times New Roman"/>
                <w:b/>
                <w:sz w:val="28"/>
              </w:rPr>
              <w:t xml:space="preserve"> </w:t>
            </w:r>
            <w:proofErr w:type="spellStart"/>
            <w:r w:rsidRPr="004F1B9D">
              <w:rPr>
                <w:rFonts w:ascii="Times New Roman" w:hAnsi="Times New Roman"/>
                <w:b/>
                <w:sz w:val="28"/>
              </w:rPr>
              <w:t>өзге</w:t>
            </w:r>
            <w:proofErr w:type="spellEnd"/>
            <w:r w:rsidRPr="004F1B9D">
              <w:rPr>
                <w:rFonts w:ascii="Times New Roman" w:hAnsi="Times New Roman"/>
                <w:b/>
                <w:sz w:val="28"/>
              </w:rPr>
              <w:t xml:space="preserve"> </w:t>
            </w:r>
            <w:proofErr w:type="spellStart"/>
            <w:r w:rsidRPr="004F1B9D">
              <w:rPr>
                <w:rFonts w:ascii="Times New Roman" w:hAnsi="Times New Roman"/>
                <w:b/>
                <w:sz w:val="28"/>
              </w:rPr>
              <w:t>шегерімдердің</w:t>
            </w:r>
            <w:proofErr w:type="spellEnd"/>
            <w:r w:rsidRPr="004F1B9D">
              <w:rPr>
                <w:rFonts w:ascii="Times New Roman" w:hAnsi="Times New Roman"/>
                <w:b/>
                <w:sz w:val="28"/>
              </w:rPr>
              <w:t xml:space="preserve"> </w:t>
            </w:r>
            <w:proofErr w:type="spellStart"/>
            <w:r w:rsidRPr="004F1B9D">
              <w:rPr>
                <w:rFonts w:ascii="Times New Roman" w:hAnsi="Times New Roman"/>
                <w:b/>
                <w:sz w:val="28"/>
              </w:rPr>
              <w:t>алдын</w:t>
            </w:r>
            <w:proofErr w:type="spellEnd"/>
            <w:r w:rsidRPr="004F1B9D">
              <w:rPr>
                <w:rFonts w:ascii="Times New Roman" w:hAnsi="Times New Roman"/>
                <w:b/>
                <w:sz w:val="28"/>
              </w:rPr>
              <w:t xml:space="preserve"> ала </w:t>
            </w:r>
            <w:proofErr w:type="spellStart"/>
            <w:r w:rsidRPr="004F1B9D">
              <w:rPr>
                <w:rFonts w:ascii="Times New Roman" w:hAnsi="Times New Roman"/>
                <w:b/>
                <w:sz w:val="28"/>
              </w:rPr>
              <w:t>сомасы</w:t>
            </w:r>
            <w:proofErr w:type="spellEnd"/>
            <w:r w:rsidRPr="004F1B9D">
              <w:rPr>
                <w:rFonts w:ascii="Times New Roman" w:hAnsi="Times New Roman"/>
                <w:b/>
                <w:sz w:val="28"/>
              </w:rPr>
              <w:t xml:space="preserve"> </w:t>
            </w:r>
            <w:proofErr w:type="spellStart"/>
            <w:r w:rsidRPr="004F1B9D">
              <w:rPr>
                <w:rFonts w:ascii="Times New Roman" w:hAnsi="Times New Roman"/>
                <w:b/>
                <w:sz w:val="28"/>
              </w:rPr>
              <w:t>түрінде</w:t>
            </w:r>
            <w:proofErr w:type="spellEnd"/>
            <w:r w:rsidRPr="004F1B9D">
              <w:rPr>
                <w:rFonts w:ascii="Times New Roman" w:hAnsi="Times New Roman"/>
                <w:b/>
                <w:sz w:val="28"/>
              </w:rPr>
              <w:t xml:space="preserve"> </w:t>
            </w:r>
            <w:proofErr w:type="spellStart"/>
            <w:r w:rsidRPr="004F1B9D">
              <w:rPr>
                <w:rFonts w:ascii="Times New Roman" w:hAnsi="Times New Roman"/>
                <w:b/>
                <w:sz w:val="28"/>
              </w:rPr>
              <w:t>салықтық</w:t>
            </w:r>
            <w:proofErr w:type="spellEnd"/>
            <w:r w:rsidRPr="004F1B9D">
              <w:rPr>
                <w:rFonts w:ascii="Times New Roman" w:hAnsi="Times New Roman"/>
                <w:b/>
                <w:sz w:val="28"/>
              </w:rPr>
              <w:t xml:space="preserve"> </w:t>
            </w:r>
            <w:proofErr w:type="spellStart"/>
            <w:r w:rsidRPr="004F1B9D">
              <w:rPr>
                <w:rFonts w:ascii="Times New Roman" w:hAnsi="Times New Roman"/>
                <w:b/>
                <w:sz w:val="28"/>
              </w:rPr>
              <w:t>шегерімдерді</w:t>
            </w:r>
            <w:proofErr w:type="spellEnd"/>
            <w:r w:rsidRPr="004F1B9D">
              <w:rPr>
                <w:rFonts w:ascii="Times New Roman" w:hAnsi="Times New Roman"/>
                <w:b/>
                <w:sz w:val="28"/>
              </w:rPr>
              <w:t xml:space="preserve"> </w:t>
            </w:r>
            <w:proofErr w:type="spellStart"/>
            <w:r w:rsidRPr="004F1B9D">
              <w:rPr>
                <w:rFonts w:ascii="Times New Roman" w:hAnsi="Times New Roman"/>
                <w:b/>
                <w:sz w:val="28"/>
              </w:rPr>
              <w:t>қолдану</w:t>
            </w:r>
            <w:proofErr w:type="spellEnd"/>
            <w:r w:rsidRPr="004F1B9D">
              <w:rPr>
                <w:rFonts w:ascii="Times New Roman" w:hAnsi="Times New Roman"/>
                <w:b/>
                <w:sz w:val="28"/>
              </w:rPr>
              <w:t xml:space="preserve"> туралы </w:t>
            </w:r>
            <w:proofErr w:type="spellStart"/>
            <w:r w:rsidRPr="004F1B9D">
              <w:rPr>
                <w:rFonts w:ascii="Times New Roman" w:hAnsi="Times New Roman"/>
                <w:b/>
                <w:sz w:val="28"/>
              </w:rPr>
              <w:t>өтініш</w:t>
            </w:r>
            <w:proofErr w:type="spellEnd"/>
            <w:r w:rsidRPr="004F1B9D">
              <w:rPr>
                <w:rFonts w:ascii="Times New Roman" w:hAnsi="Times New Roman"/>
                <w:b/>
                <w:sz w:val="28"/>
              </w:rPr>
              <w:t xml:space="preserve"> </w:t>
            </w:r>
            <w:proofErr w:type="spellStart"/>
            <w:r w:rsidRPr="004F1B9D">
              <w:rPr>
                <w:rFonts w:ascii="Times New Roman" w:hAnsi="Times New Roman"/>
                <w:b/>
                <w:sz w:val="28"/>
              </w:rPr>
              <w:t>ұсынған</w:t>
            </w:r>
            <w:proofErr w:type="spellEnd"/>
            <w:r w:rsidRPr="004F1B9D">
              <w:rPr>
                <w:rFonts w:ascii="Times New Roman" w:hAnsi="Times New Roman"/>
                <w:b/>
                <w:sz w:val="28"/>
              </w:rPr>
              <w:t xml:space="preserve"> тұлғалар.</w:t>
            </w:r>
          </w:p>
          <w:p w14:paraId="7D368790" w14:textId="77777777" w:rsidR="008D686F" w:rsidRPr="004F1B9D" w:rsidRDefault="008D686F" w:rsidP="008D686F">
            <w:pPr>
              <w:spacing w:after="0"/>
              <w:jc w:val="both"/>
              <w:rPr>
                <w:rFonts w:ascii="Times New Roman" w:hAnsi="Times New Roman"/>
                <w:b/>
              </w:rPr>
            </w:pPr>
            <w:r w:rsidRPr="004F1B9D">
              <w:rPr>
                <w:rFonts w:ascii="Times New Roman" w:hAnsi="Times New Roman"/>
                <w:b/>
                <w:sz w:val="28"/>
              </w:rPr>
              <w:t xml:space="preserve">      Осы тармақтың </w:t>
            </w:r>
            <w:proofErr w:type="spellStart"/>
            <w:r w:rsidRPr="004F1B9D">
              <w:rPr>
                <w:rFonts w:ascii="Times New Roman" w:hAnsi="Times New Roman"/>
                <w:b/>
                <w:sz w:val="28"/>
              </w:rPr>
              <w:t>бірінші</w:t>
            </w:r>
            <w:proofErr w:type="spellEnd"/>
            <w:r w:rsidRPr="004F1B9D">
              <w:rPr>
                <w:rFonts w:ascii="Times New Roman" w:hAnsi="Times New Roman"/>
                <w:b/>
                <w:sz w:val="28"/>
              </w:rPr>
              <w:t xml:space="preserve"> </w:t>
            </w:r>
            <w:proofErr w:type="spellStart"/>
            <w:r w:rsidRPr="004F1B9D">
              <w:rPr>
                <w:rFonts w:ascii="Times New Roman" w:hAnsi="Times New Roman"/>
                <w:b/>
                <w:sz w:val="28"/>
              </w:rPr>
              <w:t>бөлігінің</w:t>
            </w:r>
            <w:proofErr w:type="spellEnd"/>
            <w:r w:rsidRPr="004F1B9D">
              <w:rPr>
                <w:rFonts w:ascii="Times New Roman" w:hAnsi="Times New Roman"/>
                <w:b/>
                <w:sz w:val="28"/>
              </w:rPr>
              <w:t xml:space="preserve"> 6) – 8) </w:t>
            </w:r>
            <w:proofErr w:type="spellStart"/>
            <w:r w:rsidRPr="004F1B9D">
              <w:rPr>
                <w:rFonts w:ascii="Times New Roman" w:hAnsi="Times New Roman"/>
                <w:b/>
                <w:sz w:val="28"/>
              </w:rPr>
              <w:t>тармақшаларының</w:t>
            </w:r>
            <w:proofErr w:type="spellEnd"/>
            <w:r w:rsidRPr="004F1B9D">
              <w:rPr>
                <w:rFonts w:ascii="Times New Roman" w:hAnsi="Times New Roman"/>
                <w:b/>
                <w:sz w:val="28"/>
              </w:rPr>
              <w:t xml:space="preserve"> </w:t>
            </w:r>
            <w:proofErr w:type="spellStart"/>
            <w:r w:rsidRPr="004F1B9D">
              <w:rPr>
                <w:rFonts w:ascii="Times New Roman" w:hAnsi="Times New Roman"/>
                <w:b/>
                <w:sz w:val="28"/>
              </w:rPr>
              <w:t>ережелері</w:t>
            </w:r>
            <w:proofErr w:type="spellEnd"/>
            <w:r w:rsidRPr="004F1B9D">
              <w:rPr>
                <w:rFonts w:ascii="Times New Roman" w:hAnsi="Times New Roman"/>
                <w:b/>
                <w:sz w:val="28"/>
              </w:rPr>
              <w:t xml:space="preserve"> </w:t>
            </w:r>
            <w:proofErr w:type="spellStart"/>
            <w:r w:rsidRPr="004F1B9D">
              <w:rPr>
                <w:rFonts w:ascii="Times New Roman" w:hAnsi="Times New Roman"/>
                <w:b/>
                <w:sz w:val="28"/>
              </w:rPr>
              <w:t>ағымдағы</w:t>
            </w:r>
            <w:proofErr w:type="spellEnd"/>
            <w:r w:rsidRPr="004F1B9D">
              <w:rPr>
                <w:rFonts w:ascii="Times New Roman" w:hAnsi="Times New Roman"/>
                <w:b/>
                <w:sz w:val="28"/>
              </w:rPr>
              <w:t xml:space="preserve"> есепті </w:t>
            </w:r>
            <w:proofErr w:type="spellStart"/>
            <w:r w:rsidRPr="004F1B9D">
              <w:rPr>
                <w:rFonts w:ascii="Times New Roman" w:hAnsi="Times New Roman"/>
                <w:b/>
                <w:sz w:val="28"/>
              </w:rPr>
              <w:t>кезеңде</w:t>
            </w:r>
            <w:proofErr w:type="spellEnd"/>
            <w:r w:rsidRPr="004F1B9D">
              <w:rPr>
                <w:rFonts w:ascii="Times New Roman" w:hAnsi="Times New Roman"/>
                <w:b/>
                <w:sz w:val="28"/>
              </w:rPr>
              <w:t xml:space="preserve"> </w:t>
            </w:r>
            <w:proofErr w:type="spellStart"/>
            <w:r w:rsidRPr="004F1B9D">
              <w:rPr>
                <w:rFonts w:ascii="Times New Roman" w:hAnsi="Times New Roman"/>
                <w:b/>
                <w:sz w:val="28"/>
              </w:rPr>
              <w:t>бір</w:t>
            </w:r>
            <w:proofErr w:type="spellEnd"/>
            <w:r w:rsidRPr="004F1B9D">
              <w:rPr>
                <w:rFonts w:ascii="Times New Roman" w:hAnsi="Times New Roman"/>
                <w:b/>
                <w:sz w:val="28"/>
              </w:rPr>
              <w:t xml:space="preserve"> </w:t>
            </w:r>
            <w:proofErr w:type="spellStart"/>
            <w:r w:rsidRPr="004F1B9D">
              <w:rPr>
                <w:rFonts w:ascii="Times New Roman" w:hAnsi="Times New Roman"/>
                <w:b/>
                <w:sz w:val="28"/>
              </w:rPr>
              <w:t>мезгілде</w:t>
            </w:r>
            <w:proofErr w:type="spellEnd"/>
            <w:r w:rsidRPr="004F1B9D">
              <w:rPr>
                <w:rFonts w:ascii="Times New Roman" w:hAnsi="Times New Roman"/>
                <w:b/>
                <w:sz w:val="28"/>
              </w:rPr>
              <w:t xml:space="preserve"> осы </w:t>
            </w:r>
            <w:proofErr w:type="spellStart"/>
            <w:r w:rsidRPr="004F1B9D">
              <w:rPr>
                <w:rFonts w:ascii="Times New Roman" w:hAnsi="Times New Roman"/>
                <w:b/>
                <w:sz w:val="28"/>
              </w:rPr>
              <w:t>Кодекстің</w:t>
            </w:r>
            <w:proofErr w:type="spellEnd"/>
            <w:r w:rsidRPr="004F1B9D">
              <w:rPr>
                <w:rFonts w:ascii="Times New Roman" w:hAnsi="Times New Roman"/>
                <w:b/>
                <w:sz w:val="28"/>
              </w:rPr>
              <w:t xml:space="preserve"> 630-бабына сәйкес активтер мен міндеттемелер туралы декларацияны ұсыну жөніндегі </w:t>
            </w:r>
            <w:r w:rsidRPr="004F1B9D">
              <w:rPr>
                <w:rFonts w:ascii="Times New Roman" w:hAnsi="Times New Roman"/>
                <w:b/>
                <w:sz w:val="28"/>
              </w:rPr>
              <w:lastRenderedPageBreak/>
              <w:t xml:space="preserve">міндет туындаған </w:t>
            </w:r>
            <w:proofErr w:type="spellStart"/>
            <w:r w:rsidRPr="004F1B9D">
              <w:rPr>
                <w:rFonts w:ascii="Times New Roman" w:hAnsi="Times New Roman"/>
                <w:b/>
                <w:sz w:val="28"/>
              </w:rPr>
              <w:t>тұлғаларға</w:t>
            </w:r>
            <w:proofErr w:type="spellEnd"/>
            <w:r w:rsidRPr="004F1B9D">
              <w:rPr>
                <w:rFonts w:ascii="Times New Roman" w:hAnsi="Times New Roman"/>
                <w:b/>
                <w:sz w:val="28"/>
              </w:rPr>
              <w:t xml:space="preserve"> </w:t>
            </w:r>
            <w:proofErr w:type="spellStart"/>
            <w:r w:rsidRPr="004F1B9D">
              <w:rPr>
                <w:rFonts w:ascii="Times New Roman" w:hAnsi="Times New Roman"/>
                <w:b/>
                <w:sz w:val="28"/>
              </w:rPr>
              <w:t>қолданылмайды</w:t>
            </w:r>
            <w:proofErr w:type="spellEnd"/>
            <w:r w:rsidRPr="004F1B9D">
              <w:rPr>
                <w:rFonts w:ascii="Times New Roman" w:hAnsi="Times New Roman"/>
                <w:b/>
                <w:sz w:val="28"/>
              </w:rPr>
              <w:t>.</w:t>
            </w:r>
          </w:p>
          <w:p w14:paraId="2FFB9819" w14:textId="1DEBB527" w:rsidR="008D686F" w:rsidRPr="004F1B9D" w:rsidRDefault="008D686F" w:rsidP="008D686F">
            <w:pPr>
              <w:spacing w:after="0"/>
              <w:jc w:val="both"/>
              <w:rPr>
                <w:rFonts w:ascii="Times New Roman" w:hAnsi="Times New Roman"/>
                <w:b/>
              </w:rPr>
            </w:pPr>
            <w:bookmarkStart w:id="1" w:name="z14523"/>
            <w:r w:rsidRPr="004F1B9D">
              <w:rPr>
                <w:rFonts w:ascii="Times New Roman" w:hAnsi="Times New Roman"/>
                <w:b/>
                <w:sz w:val="28"/>
              </w:rPr>
              <w:t> </w:t>
            </w:r>
            <w:r w:rsidR="00A06C11" w:rsidRPr="004F1B9D">
              <w:rPr>
                <w:rFonts w:ascii="Times New Roman" w:hAnsi="Times New Roman"/>
                <w:b/>
                <w:sz w:val="28"/>
              </w:rPr>
              <w:t xml:space="preserve">   </w:t>
            </w:r>
            <w:proofErr w:type="spellStart"/>
            <w:r w:rsidRPr="004F1B9D">
              <w:rPr>
                <w:rFonts w:ascii="Times New Roman" w:hAnsi="Times New Roman"/>
                <w:b/>
                <w:sz w:val="28"/>
              </w:rPr>
              <w:t>Бейрезиденттер</w:t>
            </w:r>
            <w:proofErr w:type="spellEnd"/>
            <w:r w:rsidRPr="004F1B9D">
              <w:rPr>
                <w:rFonts w:ascii="Times New Roman" w:hAnsi="Times New Roman"/>
                <w:b/>
                <w:sz w:val="28"/>
              </w:rPr>
              <w:t xml:space="preserve"> болып </w:t>
            </w:r>
            <w:proofErr w:type="spellStart"/>
            <w:r w:rsidRPr="004F1B9D">
              <w:rPr>
                <w:rFonts w:ascii="Times New Roman" w:hAnsi="Times New Roman"/>
                <w:b/>
                <w:sz w:val="28"/>
              </w:rPr>
              <w:t>табылатын</w:t>
            </w:r>
            <w:proofErr w:type="spellEnd"/>
            <w:r w:rsidRPr="004F1B9D">
              <w:rPr>
                <w:rFonts w:ascii="Times New Roman" w:hAnsi="Times New Roman"/>
                <w:b/>
                <w:sz w:val="28"/>
              </w:rPr>
              <w:t xml:space="preserve"> </w:t>
            </w:r>
            <w:proofErr w:type="spellStart"/>
            <w:r w:rsidRPr="004F1B9D">
              <w:rPr>
                <w:rFonts w:ascii="Times New Roman" w:hAnsi="Times New Roman"/>
                <w:b/>
                <w:sz w:val="28"/>
              </w:rPr>
              <w:t>шетелдіктер</w:t>
            </w:r>
            <w:proofErr w:type="spellEnd"/>
            <w:r w:rsidRPr="004F1B9D">
              <w:rPr>
                <w:rFonts w:ascii="Times New Roman" w:hAnsi="Times New Roman"/>
                <w:b/>
                <w:sz w:val="28"/>
              </w:rPr>
              <w:t xml:space="preserve"> </w:t>
            </w:r>
            <w:proofErr w:type="spellStart"/>
            <w:r w:rsidRPr="004F1B9D">
              <w:rPr>
                <w:rFonts w:ascii="Times New Roman" w:hAnsi="Times New Roman"/>
                <w:b/>
                <w:sz w:val="28"/>
              </w:rPr>
              <w:t>немесе</w:t>
            </w:r>
            <w:proofErr w:type="spellEnd"/>
            <w:r w:rsidRPr="004F1B9D">
              <w:rPr>
                <w:rFonts w:ascii="Times New Roman" w:hAnsi="Times New Roman"/>
                <w:b/>
                <w:sz w:val="28"/>
              </w:rPr>
              <w:t xml:space="preserve"> </w:t>
            </w:r>
            <w:proofErr w:type="spellStart"/>
            <w:r w:rsidRPr="004F1B9D">
              <w:rPr>
                <w:rFonts w:ascii="Times New Roman" w:hAnsi="Times New Roman"/>
                <w:b/>
                <w:sz w:val="28"/>
              </w:rPr>
              <w:t>азаматтығы</w:t>
            </w:r>
            <w:proofErr w:type="spellEnd"/>
            <w:r w:rsidRPr="004F1B9D">
              <w:rPr>
                <w:rFonts w:ascii="Times New Roman" w:hAnsi="Times New Roman"/>
                <w:b/>
                <w:sz w:val="28"/>
              </w:rPr>
              <w:t xml:space="preserve"> </w:t>
            </w:r>
            <w:proofErr w:type="spellStart"/>
            <w:r w:rsidRPr="004F1B9D">
              <w:rPr>
                <w:rFonts w:ascii="Times New Roman" w:hAnsi="Times New Roman"/>
                <w:b/>
                <w:sz w:val="28"/>
              </w:rPr>
              <w:t>жоқ</w:t>
            </w:r>
            <w:proofErr w:type="spellEnd"/>
            <w:r w:rsidRPr="004F1B9D">
              <w:rPr>
                <w:rFonts w:ascii="Times New Roman" w:hAnsi="Times New Roman"/>
                <w:b/>
                <w:sz w:val="28"/>
              </w:rPr>
              <w:t xml:space="preserve"> </w:t>
            </w:r>
            <w:proofErr w:type="spellStart"/>
            <w:r w:rsidRPr="004F1B9D">
              <w:rPr>
                <w:rFonts w:ascii="Times New Roman" w:hAnsi="Times New Roman"/>
                <w:b/>
                <w:sz w:val="28"/>
              </w:rPr>
              <w:t>адамдар</w:t>
            </w:r>
            <w:proofErr w:type="spellEnd"/>
            <w:r w:rsidRPr="004F1B9D">
              <w:rPr>
                <w:rFonts w:ascii="Times New Roman" w:hAnsi="Times New Roman"/>
                <w:b/>
                <w:sz w:val="28"/>
              </w:rPr>
              <w:t xml:space="preserve"> </w:t>
            </w:r>
            <w:proofErr w:type="spellStart"/>
            <w:r w:rsidRPr="004F1B9D">
              <w:rPr>
                <w:rFonts w:ascii="Times New Roman" w:hAnsi="Times New Roman"/>
                <w:b/>
                <w:sz w:val="28"/>
              </w:rPr>
              <w:t>мынадай</w:t>
            </w:r>
            <w:proofErr w:type="spellEnd"/>
            <w:r w:rsidRPr="004F1B9D">
              <w:rPr>
                <w:rFonts w:ascii="Times New Roman" w:hAnsi="Times New Roman"/>
                <w:b/>
                <w:sz w:val="28"/>
              </w:rPr>
              <w:t xml:space="preserve"> </w:t>
            </w:r>
            <w:proofErr w:type="spellStart"/>
            <w:r w:rsidRPr="004F1B9D">
              <w:rPr>
                <w:rFonts w:ascii="Times New Roman" w:hAnsi="Times New Roman"/>
                <w:b/>
                <w:sz w:val="28"/>
              </w:rPr>
              <w:t>шарттардың</w:t>
            </w:r>
            <w:proofErr w:type="spellEnd"/>
            <w:r w:rsidRPr="004F1B9D">
              <w:rPr>
                <w:rFonts w:ascii="Times New Roman" w:hAnsi="Times New Roman"/>
                <w:b/>
                <w:sz w:val="28"/>
              </w:rPr>
              <w:t xml:space="preserve"> </w:t>
            </w:r>
            <w:proofErr w:type="spellStart"/>
            <w:r w:rsidRPr="004F1B9D">
              <w:rPr>
                <w:rFonts w:ascii="Times New Roman" w:hAnsi="Times New Roman"/>
                <w:b/>
                <w:sz w:val="28"/>
              </w:rPr>
              <w:t>бірі</w:t>
            </w:r>
            <w:proofErr w:type="spellEnd"/>
            <w:r w:rsidRPr="004F1B9D">
              <w:rPr>
                <w:rFonts w:ascii="Times New Roman" w:hAnsi="Times New Roman"/>
                <w:b/>
                <w:sz w:val="28"/>
              </w:rPr>
              <w:t xml:space="preserve"> </w:t>
            </w:r>
            <w:proofErr w:type="spellStart"/>
            <w:r w:rsidRPr="004F1B9D">
              <w:rPr>
                <w:rFonts w:ascii="Times New Roman" w:hAnsi="Times New Roman"/>
                <w:b/>
                <w:sz w:val="28"/>
              </w:rPr>
              <w:t>болған</w:t>
            </w:r>
            <w:proofErr w:type="spellEnd"/>
            <w:r w:rsidRPr="004F1B9D">
              <w:rPr>
                <w:rFonts w:ascii="Times New Roman" w:hAnsi="Times New Roman"/>
                <w:b/>
                <w:sz w:val="28"/>
              </w:rPr>
              <w:t xml:space="preserve"> </w:t>
            </w:r>
            <w:proofErr w:type="spellStart"/>
            <w:r w:rsidRPr="004F1B9D">
              <w:rPr>
                <w:rFonts w:ascii="Times New Roman" w:hAnsi="Times New Roman"/>
                <w:b/>
                <w:sz w:val="28"/>
              </w:rPr>
              <w:t>жағдайда</w:t>
            </w:r>
            <w:proofErr w:type="spellEnd"/>
            <w:r w:rsidRPr="004F1B9D">
              <w:rPr>
                <w:rFonts w:ascii="Times New Roman" w:hAnsi="Times New Roman"/>
                <w:b/>
                <w:sz w:val="28"/>
              </w:rPr>
              <w:t>:</w:t>
            </w:r>
          </w:p>
          <w:bookmarkEnd w:id="1"/>
          <w:p w14:paraId="6206C96D" w14:textId="77777777" w:rsidR="008D686F" w:rsidRPr="004F1B9D" w:rsidRDefault="008D686F" w:rsidP="008D686F">
            <w:pPr>
              <w:spacing w:after="0"/>
              <w:jc w:val="both"/>
              <w:rPr>
                <w:rFonts w:ascii="Times New Roman" w:hAnsi="Times New Roman"/>
                <w:b/>
              </w:rPr>
            </w:pPr>
            <w:r w:rsidRPr="004F1B9D">
              <w:rPr>
                <w:rFonts w:ascii="Times New Roman" w:hAnsi="Times New Roman"/>
                <w:b/>
                <w:sz w:val="28"/>
              </w:rPr>
              <w:t xml:space="preserve">      1) есепті </w:t>
            </w:r>
            <w:proofErr w:type="spellStart"/>
            <w:r w:rsidRPr="004F1B9D">
              <w:rPr>
                <w:rFonts w:ascii="Times New Roman" w:hAnsi="Times New Roman"/>
                <w:b/>
                <w:sz w:val="28"/>
              </w:rPr>
              <w:t>салықтық</w:t>
            </w:r>
            <w:proofErr w:type="spellEnd"/>
            <w:r w:rsidRPr="004F1B9D">
              <w:rPr>
                <w:rFonts w:ascii="Times New Roman" w:hAnsi="Times New Roman"/>
                <w:b/>
                <w:sz w:val="28"/>
              </w:rPr>
              <w:t xml:space="preserve"> </w:t>
            </w:r>
            <w:proofErr w:type="spellStart"/>
            <w:r w:rsidRPr="004F1B9D">
              <w:rPr>
                <w:rFonts w:ascii="Times New Roman" w:hAnsi="Times New Roman"/>
                <w:b/>
                <w:sz w:val="28"/>
              </w:rPr>
              <w:t>кезеңде</w:t>
            </w:r>
            <w:proofErr w:type="spellEnd"/>
            <w:r w:rsidRPr="004F1B9D">
              <w:rPr>
                <w:rFonts w:ascii="Times New Roman" w:hAnsi="Times New Roman"/>
                <w:b/>
                <w:sz w:val="28"/>
              </w:rPr>
              <w:t xml:space="preserve"> Қазақстан Республикасындағы </w:t>
            </w:r>
            <w:proofErr w:type="spellStart"/>
            <w:r w:rsidRPr="004F1B9D">
              <w:rPr>
                <w:rFonts w:ascii="Times New Roman" w:hAnsi="Times New Roman"/>
                <w:b/>
                <w:sz w:val="28"/>
              </w:rPr>
              <w:t>көздерден</w:t>
            </w:r>
            <w:proofErr w:type="spellEnd"/>
            <w:r w:rsidRPr="004F1B9D">
              <w:rPr>
                <w:rFonts w:ascii="Times New Roman" w:hAnsi="Times New Roman"/>
                <w:b/>
                <w:sz w:val="28"/>
              </w:rPr>
              <w:t xml:space="preserve"> жеке </w:t>
            </w:r>
            <w:proofErr w:type="spellStart"/>
            <w:r w:rsidRPr="004F1B9D">
              <w:rPr>
                <w:rFonts w:ascii="Times New Roman" w:hAnsi="Times New Roman"/>
                <w:b/>
                <w:sz w:val="28"/>
              </w:rPr>
              <w:t>тұлға</w:t>
            </w:r>
            <w:proofErr w:type="spellEnd"/>
            <w:r w:rsidRPr="004F1B9D">
              <w:rPr>
                <w:rFonts w:ascii="Times New Roman" w:hAnsi="Times New Roman"/>
                <w:b/>
                <w:sz w:val="28"/>
              </w:rPr>
              <w:t xml:space="preserve"> </w:t>
            </w:r>
            <w:proofErr w:type="spellStart"/>
            <w:r w:rsidRPr="004F1B9D">
              <w:rPr>
                <w:rFonts w:ascii="Times New Roman" w:hAnsi="Times New Roman"/>
                <w:b/>
                <w:sz w:val="28"/>
              </w:rPr>
              <w:t>дербес</w:t>
            </w:r>
            <w:proofErr w:type="spellEnd"/>
            <w:r w:rsidRPr="004F1B9D">
              <w:rPr>
                <w:rFonts w:ascii="Times New Roman" w:hAnsi="Times New Roman"/>
                <w:b/>
                <w:sz w:val="28"/>
              </w:rPr>
              <w:t xml:space="preserve"> салық </w:t>
            </w:r>
            <w:proofErr w:type="spellStart"/>
            <w:r w:rsidRPr="004F1B9D">
              <w:rPr>
                <w:rFonts w:ascii="Times New Roman" w:hAnsi="Times New Roman"/>
                <w:b/>
                <w:sz w:val="28"/>
              </w:rPr>
              <w:t>салуға</w:t>
            </w:r>
            <w:proofErr w:type="spellEnd"/>
            <w:r w:rsidRPr="004F1B9D">
              <w:rPr>
                <w:rFonts w:ascii="Times New Roman" w:hAnsi="Times New Roman"/>
                <w:b/>
                <w:sz w:val="28"/>
              </w:rPr>
              <w:t xml:space="preserve"> </w:t>
            </w:r>
            <w:proofErr w:type="spellStart"/>
            <w:r w:rsidRPr="004F1B9D">
              <w:rPr>
                <w:rFonts w:ascii="Times New Roman" w:hAnsi="Times New Roman"/>
                <w:b/>
                <w:sz w:val="28"/>
              </w:rPr>
              <w:t>жататын</w:t>
            </w:r>
            <w:proofErr w:type="spellEnd"/>
            <w:r w:rsidRPr="004F1B9D">
              <w:rPr>
                <w:rFonts w:ascii="Times New Roman" w:hAnsi="Times New Roman"/>
                <w:b/>
                <w:sz w:val="28"/>
              </w:rPr>
              <w:t xml:space="preserve"> </w:t>
            </w:r>
            <w:proofErr w:type="spellStart"/>
            <w:r w:rsidRPr="004F1B9D">
              <w:rPr>
                <w:rFonts w:ascii="Times New Roman" w:hAnsi="Times New Roman"/>
                <w:b/>
                <w:sz w:val="28"/>
              </w:rPr>
              <w:t>кірістерді</w:t>
            </w:r>
            <w:proofErr w:type="spellEnd"/>
            <w:r w:rsidRPr="004F1B9D">
              <w:rPr>
                <w:rFonts w:ascii="Times New Roman" w:hAnsi="Times New Roman"/>
                <w:b/>
                <w:sz w:val="28"/>
              </w:rPr>
              <w:t xml:space="preserve"> </w:t>
            </w:r>
            <w:proofErr w:type="spellStart"/>
            <w:r w:rsidRPr="004F1B9D">
              <w:rPr>
                <w:rFonts w:ascii="Times New Roman" w:hAnsi="Times New Roman"/>
                <w:b/>
                <w:sz w:val="28"/>
              </w:rPr>
              <w:t>алған</w:t>
            </w:r>
            <w:proofErr w:type="spellEnd"/>
            <w:r w:rsidRPr="004F1B9D">
              <w:rPr>
                <w:rFonts w:ascii="Times New Roman" w:hAnsi="Times New Roman"/>
                <w:b/>
                <w:sz w:val="28"/>
              </w:rPr>
              <w:t>;</w:t>
            </w:r>
          </w:p>
          <w:p w14:paraId="396A4C57" w14:textId="77777777" w:rsidR="008D686F" w:rsidRPr="004F1B9D" w:rsidRDefault="008D686F" w:rsidP="008D686F">
            <w:pPr>
              <w:spacing w:after="0"/>
              <w:jc w:val="both"/>
              <w:rPr>
                <w:rFonts w:ascii="Times New Roman" w:hAnsi="Times New Roman"/>
                <w:b/>
              </w:rPr>
            </w:pPr>
            <w:r w:rsidRPr="004F1B9D">
              <w:rPr>
                <w:rFonts w:ascii="Times New Roman" w:hAnsi="Times New Roman"/>
                <w:b/>
                <w:sz w:val="28"/>
              </w:rPr>
              <w:t xml:space="preserve">       2) Қазақстан Республикасының заңдарына сәйкес кірістер мен мүлік туралы декларацияны тапсыру міндеті жүктелген </w:t>
            </w:r>
            <w:proofErr w:type="spellStart"/>
            <w:r w:rsidRPr="004F1B9D">
              <w:rPr>
                <w:rFonts w:ascii="Times New Roman" w:hAnsi="Times New Roman"/>
                <w:b/>
                <w:sz w:val="28"/>
              </w:rPr>
              <w:t>адамдар</w:t>
            </w:r>
            <w:proofErr w:type="spellEnd"/>
            <w:r w:rsidRPr="004F1B9D">
              <w:rPr>
                <w:rFonts w:ascii="Times New Roman" w:hAnsi="Times New Roman"/>
                <w:b/>
                <w:sz w:val="28"/>
              </w:rPr>
              <w:t xml:space="preserve"> болып </w:t>
            </w:r>
            <w:proofErr w:type="spellStart"/>
            <w:r w:rsidRPr="004F1B9D">
              <w:rPr>
                <w:rFonts w:ascii="Times New Roman" w:hAnsi="Times New Roman"/>
                <w:b/>
                <w:sz w:val="28"/>
              </w:rPr>
              <w:t>табылса</w:t>
            </w:r>
            <w:proofErr w:type="spellEnd"/>
            <w:r w:rsidRPr="004F1B9D">
              <w:rPr>
                <w:rFonts w:ascii="Times New Roman" w:hAnsi="Times New Roman"/>
                <w:b/>
                <w:sz w:val="28"/>
              </w:rPr>
              <w:t xml:space="preserve">, кірістер мен мүлік туралы декларацияны </w:t>
            </w:r>
            <w:proofErr w:type="spellStart"/>
            <w:r w:rsidRPr="004F1B9D">
              <w:rPr>
                <w:rFonts w:ascii="Times New Roman" w:hAnsi="Times New Roman"/>
                <w:b/>
                <w:sz w:val="28"/>
              </w:rPr>
              <w:t>тапсырады</w:t>
            </w:r>
            <w:proofErr w:type="spellEnd"/>
            <w:r w:rsidRPr="004F1B9D">
              <w:rPr>
                <w:rFonts w:ascii="Times New Roman" w:hAnsi="Times New Roman"/>
                <w:b/>
                <w:sz w:val="28"/>
              </w:rPr>
              <w:t xml:space="preserve">. </w:t>
            </w:r>
          </w:p>
          <w:p w14:paraId="49C21598" w14:textId="21F412A9" w:rsidR="00FF4856" w:rsidRPr="004F1B9D" w:rsidRDefault="00FF4856" w:rsidP="00A444DC">
            <w:pPr>
              <w:spacing w:after="0" w:line="240" w:lineRule="auto"/>
              <w:ind w:firstLine="345"/>
              <w:jc w:val="both"/>
              <w:rPr>
                <w:rFonts w:ascii="Times New Roman" w:hAnsi="Times New Roman"/>
                <w:sz w:val="28"/>
                <w:szCs w:val="28"/>
              </w:rPr>
            </w:pPr>
          </w:p>
        </w:tc>
        <w:tc>
          <w:tcPr>
            <w:tcW w:w="3686" w:type="dxa"/>
          </w:tcPr>
          <w:p w14:paraId="5E480663" w14:textId="5507FF10" w:rsidR="00FF4856" w:rsidRPr="004F1B9D" w:rsidRDefault="00376246" w:rsidP="00376246">
            <w:pPr>
              <w:widowControl w:val="0"/>
              <w:pBdr>
                <w:bottom w:val="single" w:sz="4" w:space="30" w:color="FFFFFF"/>
              </w:pBdr>
              <w:tabs>
                <w:tab w:val="left" w:pos="0"/>
              </w:tabs>
              <w:spacing w:after="0" w:line="240" w:lineRule="auto"/>
              <w:contextualSpacing/>
              <w:jc w:val="both"/>
              <w:rPr>
                <w:rFonts w:ascii="Times New Roman" w:hAnsi="Times New Roman"/>
                <w:sz w:val="28"/>
                <w:szCs w:val="28"/>
                <w:lang w:val="kk-KZ"/>
              </w:rPr>
            </w:pPr>
            <w:r w:rsidRPr="004F1B9D">
              <w:rPr>
                <w:rFonts w:ascii="Times New Roman" w:hAnsi="Times New Roman"/>
                <w:sz w:val="28"/>
                <w:szCs w:val="28"/>
              </w:rPr>
              <w:lastRenderedPageBreak/>
              <w:t>«</w:t>
            </w:r>
            <w:r w:rsidRPr="004F1B9D">
              <w:rPr>
                <w:rFonts w:ascii="Times New Roman" w:hAnsi="Times New Roman"/>
                <w:sz w:val="28"/>
                <w:szCs w:val="28"/>
                <w:lang w:val="kk-KZ"/>
              </w:rPr>
              <w:t>Салық және бюджетке төленетін басқа да міндетті төлемдер туралы» Қазақстан Республикасы Кодексінің (Салық кодексі)                             633-бабындағы өзгерістерге сәйкес келтіру:</w:t>
            </w:r>
            <w:r w:rsidRPr="004F1B9D">
              <w:rPr>
                <w:rFonts w:ascii="Times New Roman" w:hAnsi="Times New Roman"/>
                <w:sz w:val="28"/>
                <w:szCs w:val="28"/>
                <w:lang w:val="kk-KZ"/>
              </w:rPr>
              <w:br/>
              <w:t xml:space="preserve">1) «Салық және бюджетке төленетін басқа да міндетті төлемдер туралы» Қазақстан Республикасының кодексіне (Салық Кодексі) және оны қолданысқа енгізу мәселелері жөніндегі Қазақстан Республикасының </w:t>
            </w:r>
            <w:r w:rsidRPr="004F1B9D">
              <w:rPr>
                <w:rFonts w:ascii="Times New Roman" w:hAnsi="Times New Roman"/>
                <w:sz w:val="28"/>
                <w:szCs w:val="28"/>
                <w:lang w:val="kk-KZ"/>
              </w:rPr>
              <w:lastRenderedPageBreak/>
              <w:t>заңдарына өзгерістер мен толықтырулар енгізу туралы» 2025 жылғы 15 шілдедегі Қазақстан Республикасы Заңының                 1 - бабы 1-тармағының                 64) тармақшасымен;</w:t>
            </w:r>
            <w:r w:rsidRPr="004F1B9D">
              <w:rPr>
                <w:rFonts w:ascii="Times New Roman" w:hAnsi="Times New Roman"/>
                <w:sz w:val="28"/>
                <w:szCs w:val="28"/>
                <w:lang w:val="kk-KZ"/>
              </w:rPr>
              <w:br/>
              <w:t>2) Премьер-Министрдің өкімімен бекітілген                  «Салық және бюджетке төленетін басқа да міндетті төлемдер туралы» Қазақстан Республикасының кодексіне (Салық Кодексі) және оны қолданысқа енгізу мәселелері жөніндегі Қазақстан Республикасының заңдарына өзгерістер мен толықтырулар енгізу туралы» 2025 жылғы                         15 шілдедегі Қазақстан Республикасының Заңында қабылданған құқықтық актілер тізбесінің 4-тармағы Қазақстан Республикасының 2025 жылғы 12 тамыздағы       № 127-</w:t>
            </w:r>
            <w:r w:rsidR="00187142">
              <w:rPr>
                <w:rFonts w:ascii="Times New Roman" w:hAnsi="Times New Roman"/>
                <w:sz w:val="28"/>
                <w:szCs w:val="28"/>
                <w:lang w:val="kk-KZ"/>
              </w:rPr>
              <w:t>ө</w:t>
            </w:r>
            <w:r w:rsidRPr="004F1B9D">
              <w:rPr>
                <w:rFonts w:ascii="Times New Roman" w:hAnsi="Times New Roman"/>
                <w:sz w:val="28"/>
                <w:szCs w:val="28"/>
                <w:lang w:val="kk-KZ"/>
              </w:rPr>
              <w:t>.</w:t>
            </w:r>
          </w:p>
          <w:p w14:paraId="35C33D90" w14:textId="280D972B" w:rsidR="00F549BF" w:rsidRPr="004F1B9D" w:rsidRDefault="00F549BF" w:rsidP="00376246">
            <w:pPr>
              <w:widowControl w:val="0"/>
              <w:pBdr>
                <w:bottom w:val="single" w:sz="4" w:space="30" w:color="FFFFFF"/>
              </w:pBdr>
              <w:tabs>
                <w:tab w:val="left" w:pos="0"/>
              </w:tabs>
              <w:spacing w:after="0" w:line="240" w:lineRule="auto"/>
              <w:contextualSpacing/>
              <w:jc w:val="both"/>
              <w:rPr>
                <w:rFonts w:ascii="Times New Roman" w:eastAsiaTheme="majorEastAsia" w:hAnsi="Times New Roman"/>
                <w:bCs/>
                <w:sz w:val="28"/>
                <w:szCs w:val="28"/>
                <w:lang w:val="kk-KZ"/>
              </w:rPr>
            </w:pPr>
            <w:r w:rsidRPr="004F1B9D">
              <w:rPr>
                <w:rFonts w:ascii="Times New Roman" w:hAnsi="Times New Roman"/>
                <w:sz w:val="28"/>
                <w:szCs w:val="28"/>
                <w:lang w:val="kk-KZ"/>
              </w:rPr>
              <w:t xml:space="preserve">Жақсартатын түзету, өйткені </w:t>
            </w:r>
            <w:r w:rsidRPr="004F1B9D">
              <w:rPr>
                <w:rFonts w:ascii="Times New Roman" w:hAnsi="Times New Roman"/>
                <w:sz w:val="28"/>
                <w:szCs w:val="28"/>
                <w:lang w:val="kk-KZ"/>
              </w:rPr>
              <w:lastRenderedPageBreak/>
              <w:t>декларацияны ұсынатын адамдардың санаттары азаяды. Мысалы, 2025 жылдан бастап Салық кодексінің 633-бабының 1-тармағына сәйкес шарттар болмаған кезде дара кәсіпкерлер, сондай-ақ квазимемлекеттік сектор субъектілерінің қатардағы қызметкерлері болып табылатын жеке тұлғалар және т. б. декларацияны табыс етпейді.</w:t>
            </w:r>
          </w:p>
        </w:tc>
      </w:tr>
      <w:tr w:rsidR="00A444DC" w:rsidRPr="00A444DC" w14:paraId="053F0D30" w14:textId="77777777" w:rsidTr="0048307B">
        <w:trPr>
          <w:trHeight w:val="1266"/>
        </w:trPr>
        <w:tc>
          <w:tcPr>
            <w:tcW w:w="567" w:type="dxa"/>
            <w:tcBorders>
              <w:top w:val="single" w:sz="4" w:space="0" w:color="auto"/>
              <w:left w:val="single" w:sz="4" w:space="0" w:color="auto"/>
              <w:bottom w:val="single" w:sz="4" w:space="0" w:color="auto"/>
              <w:right w:val="single" w:sz="4" w:space="0" w:color="auto"/>
            </w:tcBorders>
          </w:tcPr>
          <w:p w14:paraId="306FABDC" w14:textId="77777777" w:rsidR="00120DDB" w:rsidRPr="00376246" w:rsidRDefault="00120DDB" w:rsidP="00A444DC">
            <w:pPr>
              <w:pStyle w:val="af3"/>
              <w:numPr>
                <w:ilvl w:val="0"/>
                <w:numId w:val="1"/>
              </w:numPr>
              <w:tabs>
                <w:tab w:val="left" w:pos="344"/>
              </w:tabs>
              <w:spacing w:after="0" w:line="240" w:lineRule="auto"/>
              <w:ind w:left="502"/>
              <w:jc w:val="both"/>
              <w:rPr>
                <w:rFonts w:ascii="Times New Roman" w:hAnsi="Times New Roman"/>
                <w:sz w:val="28"/>
                <w:szCs w:val="28"/>
                <w:lang w:val="kk-KZ"/>
              </w:rPr>
            </w:pPr>
          </w:p>
        </w:tc>
        <w:tc>
          <w:tcPr>
            <w:tcW w:w="1555" w:type="dxa"/>
          </w:tcPr>
          <w:p w14:paraId="4720E333" w14:textId="18C9F555" w:rsidR="00120DDB" w:rsidRPr="00A444DC" w:rsidRDefault="00120DDB" w:rsidP="00A444DC">
            <w:pPr>
              <w:spacing w:after="0" w:line="240" w:lineRule="auto"/>
              <w:contextualSpacing/>
              <w:jc w:val="both"/>
              <w:rPr>
                <w:rFonts w:ascii="Times New Roman" w:hAnsi="Times New Roman"/>
                <w:bCs/>
                <w:sz w:val="28"/>
                <w:szCs w:val="28"/>
              </w:rPr>
            </w:pPr>
            <w:r w:rsidRPr="00A444DC">
              <w:rPr>
                <w:rFonts w:ascii="Times New Roman" w:hAnsi="Times New Roman"/>
                <w:bCs/>
                <w:sz w:val="28"/>
                <w:szCs w:val="28"/>
                <w:lang w:val="kk-KZ"/>
              </w:rPr>
              <w:t xml:space="preserve">3 </w:t>
            </w:r>
            <w:r w:rsidR="00A444DC" w:rsidRPr="00A444DC">
              <w:rPr>
                <w:rFonts w:ascii="Times New Roman" w:hAnsi="Times New Roman"/>
                <w:bCs/>
                <w:sz w:val="28"/>
                <w:szCs w:val="28"/>
                <w:lang w:val="kk-KZ"/>
              </w:rPr>
              <w:t xml:space="preserve"> </w:t>
            </w:r>
            <w:r w:rsidR="008F3813">
              <w:rPr>
                <w:rFonts w:ascii="Times New Roman" w:hAnsi="Times New Roman"/>
                <w:bCs/>
                <w:sz w:val="28"/>
                <w:szCs w:val="28"/>
                <w:lang w:val="kk-KZ"/>
              </w:rPr>
              <w:t xml:space="preserve"> </w:t>
            </w:r>
            <w:r w:rsidR="008F3813">
              <w:rPr>
                <w:rFonts w:ascii="Times New Roman" w:hAnsi="Times New Roman"/>
                <w:bCs/>
                <w:sz w:val="28"/>
                <w:szCs w:val="28"/>
                <w:lang w:val="kk-KZ"/>
              </w:rPr>
              <w:t>тармақ</w:t>
            </w:r>
          </w:p>
        </w:tc>
        <w:tc>
          <w:tcPr>
            <w:tcW w:w="4961" w:type="dxa"/>
          </w:tcPr>
          <w:p w14:paraId="3BF1EAE7" w14:textId="77777777" w:rsidR="00A444DC" w:rsidRPr="00A444DC" w:rsidRDefault="00A444DC" w:rsidP="00A444DC">
            <w:pPr>
              <w:spacing w:after="0"/>
              <w:jc w:val="both"/>
              <w:rPr>
                <w:rFonts w:ascii="Times New Roman" w:hAnsi="Times New Roman"/>
              </w:rPr>
            </w:pPr>
            <w:r w:rsidRPr="00A444DC">
              <w:rPr>
                <w:rFonts w:ascii="Times New Roman" w:hAnsi="Times New Roman"/>
                <w:color w:val="000000"/>
                <w:sz w:val="28"/>
              </w:rPr>
              <w:t>3. Декларация жеке тұлғалардың:</w:t>
            </w:r>
          </w:p>
          <w:p w14:paraId="4ACD7A82" w14:textId="25FA9EB4" w:rsidR="00A444DC" w:rsidRPr="00A444DC" w:rsidRDefault="00A444DC" w:rsidP="00A444DC">
            <w:pPr>
              <w:spacing w:after="0"/>
              <w:jc w:val="both"/>
              <w:rPr>
                <w:rFonts w:ascii="Times New Roman" w:hAnsi="Times New Roman"/>
              </w:rPr>
            </w:pPr>
            <w:r w:rsidRPr="00A444DC">
              <w:rPr>
                <w:rFonts w:ascii="Times New Roman" w:hAnsi="Times New Roman"/>
                <w:color w:val="000000"/>
                <w:sz w:val="28"/>
              </w:rPr>
              <w:t xml:space="preserve">     1) дара </w:t>
            </w:r>
            <w:proofErr w:type="spellStart"/>
            <w:r w:rsidRPr="00A444DC">
              <w:rPr>
                <w:rFonts w:ascii="Times New Roman" w:hAnsi="Times New Roman"/>
                <w:color w:val="000000"/>
                <w:sz w:val="28"/>
              </w:rPr>
              <w:t>кәсіпкердің</w:t>
            </w:r>
            <w:proofErr w:type="spellEnd"/>
            <w:r w:rsidRPr="00A444DC">
              <w:rPr>
                <w:rFonts w:ascii="Times New Roman" w:hAnsi="Times New Roman"/>
                <w:color w:val="000000"/>
                <w:sz w:val="28"/>
              </w:rPr>
              <w:t xml:space="preserve"> </w:t>
            </w:r>
            <w:proofErr w:type="spellStart"/>
            <w:r w:rsidRPr="00A444DC">
              <w:rPr>
                <w:rFonts w:ascii="Times New Roman" w:hAnsi="Times New Roman"/>
                <w:color w:val="000000"/>
                <w:sz w:val="28"/>
              </w:rPr>
              <w:t>кәсіпкерлік</w:t>
            </w:r>
            <w:proofErr w:type="spellEnd"/>
            <w:r w:rsidRPr="00A444DC">
              <w:rPr>
                <w:rFonts w:ascii="Times New Roman" w:hAnsi="Times New Roman"/>
                <w:color w:val="000000"/>
                <w:sz w:val="28"/>
              </w:rPr>
              <w:t xml:space="preserve"> </w:t>
            </w:r>
            <w:proofErr w:type="spellStart"/>
            <w:r w:rsidRPr="00A444DC">
              <w:rPr>
                <w:rFonts w:ascii="Times New Roman" w:hAnsi="Times New Roman"/>
                <w:color w:val="000000"/>
                <w:sz w:val="28"/>
              </w:rPr>
              <w:t>қызметтен</w:t>
            </w:r>
            <w:proofErr w:type="spellEnd"/>
            <w:r w:rsidRPr="00A444DC">
              <w:rPr>
                <w:rFonts w:ascii="Times New Roman" w:hAnsi="Times New Roman"/>
                <w:color w:val="000000"/>
                <w:sz w:val="28"/>
              </w:rPr>
              <w:t xml:space="preserve"> </w:t>
            </w:r>
            <w:proofErr w:type="spellStart"/>
            <w:r w:rsidRPr="00A444DC">
              <w:rPr>
                <w:rFonts w:ascii="Times New Roman" w:hAnsi="Times New Roman"/>
                <w:color w:val="000000"/>
                <w:sz w:val="28"/>
              </w:rPr>
              <w:t>алған</w:t>
            </w:r>
            <w:proofErr w:type="spellEnd"/>
            <w:r w:rsidRPr="00A444DC">
              <w:rPr>
                <w:rFonts w:ascii="Times New Roman" w:hAnsi="Times New Roman"/>
                <w:color w:val="000000"/>
                <w:sz w:val="28"/>
              </w:rPr>
              <w:t xml:space="preserve"> </w:t>
            </w:r>
            <w:proofErr w:type="spellStart"/>
            <w:r w:rsidRPr="00A444DC">
              <w:rPr>
                <w:rFonts w:ascii="Times New Roman" w:hAnsi="Times New Roman"/>
                <w:color w:val="000000"/>
                <w:sz w:val="28"/>
              </w:rPr>
              <w:t>декларациялауға</w:t>
            </w:r>
            <w:proofErr w:type="spellEnd"/>
            <w:r w:rsidRPr="00A444DC">
              <w:rPr>
                <w:rFonts w:ascii="Times New Roman" w:hAnsi="Times New Roman"/>
                <w:color w:val="000000"/>
                <w:sz w:val="28"/>
              </w:rPr>
              <w:t xml:space="preserve"> </w:t>
            </w:r>
            <w:proofErr w:type="spellStart"/>
            <w:r w:rsidRPr="00A444DC">
              <w:rPr>
                <w:rFonts w:ascii="Times New Roman" w:hAnsi="Times New Roman"/>
                <w:color w:val="000000"/>
                <w:sz w:val="28"/>
              </w:rPr>
              <w:t>жататын</w:t>
            </w:r>
            <w:proofErr w:type="spellEnd"/>
            <w:r w:rsidRPr="00A444DC">
              <w:rPr>
                <w:rFonts w:ascii="Times New Roman" w:hAnsi="Times New Roman"/>
                <w:color w:val="000000"/>
                <w:sz w:val="28"/>
              </w:rPr>
              <w:t xml:space="preserve"> кірістерін қоспағанда, жеке тұлғаның </w:t>
            </w:r>
            <w:proofErr w:type="spellStart"/>
            <w:r w:rsidRPr="00A444DC">
              <w:rPr>
                <w:rFonts w:ascii="Times New Roman" w:hAnsi="Times New Roman"/>
                <w:color w:val="000000"/>
                <w:sz w:val="28"/>
              </w:rPr>
              <w:t>дербес</w:t>
            </w:r>
            <w:proofErr w:type="spellEnd"/>
            <w:r w:rsidRPr="00A444DC">
              <w:rPr>
                <w:rFonts w:ascii="Times New Roman" w:hAnsi="Times New Roman"/>
                <w:color w:val="000000"/>
                <w:sz w:val="28"/>
              </w:rPr>
              <w:t xml:space="preserve"> салық </w:t>
            </w:r>
            <w:proofErr w:type="spellStart"/>
            <w:r w:rsidRPr="00A444DC">
              <w:rPr>
                <w:rFonts w:ascii="Times New Roman" w:hAnsi="Times New Roman"/>
                <w:color w:val="000000"/>
                <w:sz w:val="28"/>
              </w:rPr>
              <w:t>салуға</w:t>
            </w:r>
            <w:proofErr w:type="spellEnd"/>
            <w:r w:rsidRPr="00A444DC">
              <w:rPr>
                <w:rFonts w:ascii="Times New Roman" w:hAnsi="Times New Roman"/>
                <w:color w:val="000000"/>
                <w:sz w:val="28"/>
              </w:rPr>
              <w:t xml:space="preserve"> </w:t>
            </w:r>
            <w:proofErr w:type="spellStart"/>
            <w:r w:rsidRPr="00A444DC">
              <w:rPr>
                <w:rFonts w:ascii="Times New Roman" w:hAnsi="Times New Roman"/>
                <w:color w:val="000000"/>
                <w:sz w:val="28"/>
              </w:rPr>
              <w:t>жататын</w:t>
            </w:r>
            <w:proofErr w:type="spellEnd"/>
            <w:r w:rsidRPr="00A444DC">
              <w:rPr>
                <w:rFonts w:ascii="Times New Roman" w:hAnsi="Times New Roman"/>
                <w:color w:val="000000"/>
                <w:sz w:val="28"/>
              </w:rPr>
              <w:t xml:space="preserve"> кірістері;</w:t>
            </w:r>
          </w:p>
          <w:p w14:paraId="47E197DB" w14:textId="77777777" w:rsidR="00A444DC" w:rsidRPr="00A444DC" w:rsidRDefault="00A444DC" w:rsidP="00A444DC">
            <w:pPr>
              <w:spacing w:after="0"/>
              <w:jc w:val="both"/>
              <w:rPr>
                <w:rFonts w:ascii="Times New Roman" w:hAnsi="Times New Roman"/>
              </w:rPr>
            </w:pPr>
            <w:r w:rsidRPr="00A444DC">
              <w:rPr>
                <w:rFonts w:ascii="Times New Roman" w:hAnsi="Times New Roman"/>
                <w:color w:val="000000"/>
                <w:sz w:val="28"/>
              </w:rPr>
              <w:t xml:space="preserve">      2) </w:t>
            </w:r>
            <w:proofErr w:type="spellStart"/>
            <w:r w:rsidRPr="00A444DC">
              <w:rPr>
                <w:rFonts w:ascii="Times New Roman" w:hAnsi="Times New Roman"/>
                <w:color w:val="000000"/>
                <w:sz w:val="28"/>
              </w:rPr>
              <w:t>салықтық</w:t>
            </w:r>
            <w:proofErr w:type="spellEnd"/>
            <w:r w:rsidRPr="00A444DC">
              <w:rPr>
                <w:rFonts w:ascii="Times New Roman" w:hAnsi="Times New Roman"/>
                <w:color w:val="000000"/>
                <w:sz w:val="28"/>
              </w:rPr>
              <w:t xml:space="preserve"> </w:t>
            </w:r>
            <w:proofErr w:type="spellStart"/>
            <w:r w:rsidRPr="00A444DC">
              <w:rPr>
                <w:rFonts w:ascii="Times New Roman" w:hAnsi="Times New Roman"/>
                <w:color w:val="000000"/>
                <w:sz w:val="28"/>
              </w:rPr>
              <w:t>шегерімдер</w:t>
            </w:r>
            <w:proofErr w:type="spellEnd"/>
            <w:r w:rsidRPr="00A444DC">
              <w:rPr>
                <w:rFonts w:ascii="Times New Roman" w:hAnsi="Times New Roman"/>
                <w:color w:val="000000"/>
                <w:sz w:val="28"/>
              </w:rPr>
              <w:t>;</w:t>
            </w:r>
          </w:p>
          <w:p w14:paraId="348B831A" w14:textId="30331B77" w:rsidR="00A444DC" w:rsidRPr="00A444DC" w:rsidRDefault="00A444DC" w:rsidP="00A444DC">
            <w:pPr>
              <w:spacing w:after="0"/>
              <w:jc w:val="both"/>
              <w:rPr>
                <w:rFonts w:ascii="Times New Roman" w:hAnsi="Times New Roman"/>
              </w:rPr>
            </w:pPr>
            <w:r w:rsidRPr="00A444DC">
              <w:rPr>
                <w:rFonts w:ascii="Times New Roman" w:hAnsi="Times New Roman"/>
                <w:color w:val="000000"/>
                <w:sz w:val="28"/>
              </w:rPr>
              <w:lastRenderedPageBreak/>
              <w:t xml:space="preserve">     3) </w:t>
            </w:r>
            <w:proofErr w:type="spellStart"/>
            <w:r w:rsidRPr="00A444DC">
              <w:rPr>
                <w:rFonts w:ascii="Times New Roman" w:hAnsi="Times New Roman"/>
                <w:color w:val="000000"/>
                <w:sz w:val="28"/>
              </w:rPr>
              <w:t>мүлікті</w:t>
            </w:r>
            <w:proofErr w:type="spellEnd"/>
            <w:r w:rsidRPr="00A444DC">
              <w:rPr>
                <w:rFonts w:ascii="Times New Roman" w:hAnsi="Times New Roman"/>
                <w:color w:val="000000"/>
                <w:sz w:val="28"/>
              </w:rPr>
              <w:t xml:space="preserve"> Қазақстан Республикасының </w:t>
            </w:r>
            <w:proofErr w:type="spellStart"/>
            <w:r w:rsidRPr="00A444DC">
              <w:rPr>
                <w:rFonts w:ascii="Times New Roman" w:hAnsi="Times New Roman"/>
                <w:color w:val="000000"/>
                <w:sz w:val="28"/>
              </w:rPr>
              <w:t>шегінен</w:t>
            </w:r>
            <w:proofErr w:type="spellEnd"/>
            <w:r w:rsidRPr="00A444DC">
              <w:rPr>
                <w:rFonts w:ascii="Times New Roman" w:hAnsi="Times New Roman"/>
                <w:color w:val="000000"/>
                <w:sz w:val="28"/>
              </w:rPr>
              <w:t xml:space="preserve"> </w:t>
            </w:r>
            <w:proofErr w:type="spellStart"/>
            <w:r w:rsidRPr="00A444DC">
              <w:rPr>
                <w:rFonts w:ascii="Times New Roman" w:hAnsi="Times New Roman"/>
                <w:color w:val="000000"/>
                <w:sz w:val="28"/>
              </w:rPr>
              <w:t>тыс</w:t>
            </w:r>
            <w:proofErr w:type="spellEnd"/>
            <w:r w:rsidRPr="00A444DC">
              <w:rPr>
                <w:rFonts w:ascii="Times New Roman" w:hAnsi="Times New Roman"/>
                <w:color w:val="000000"/>
                <w:sz w:val="28"/>
              </w:rPr>
              <w:t xml:space="preserve"> </w:t>
            </w:r>
            <w:proofErr w:type="spellStart"/>
            <w:r w:rsidRPr="00A444DC">
              <w:rPr>
                <w:rFonts w:ascii="Times New Roman" w:hAnsi="Times New Roman"/>
                <w:color w:val="000000"/>
                <w:sz w:val="28"/>
              </w:rPr>
              <w:t>жерлерде</w:t>
            </w:r>
            <w:proofErr w:type="spellEnd"/>
            <w:r w:rsidRPr="00A444DC">
              <w:rPr>
                <w:rFonts w:ascii="Times New Roman" w:hAnsi="Times New Roman"/>
                <w:color w:val="000000"/>
                <w:sz w:val="28"/>
              </w:rPr>
              <w:t xml:space="preserve"> сатып </w:t>
            </w:r>
            <w:proofErr w:type="spellStart"/>
            <w:r w:rsidRPr="00A444DC">
              <w:rPr>
                <w:rFonts w:ascii="Times New Roman" w:hAnsi="Times New Roman"/>
                <w:color w:val="000000"/>
                <w:sz w:val="28"/>
              </w:rPr>
              <w:t>алу</w:t>
            </w:r>
            <w:proofErr w:type="spellEnd"/>
            <w:r w:rsidRPr="00A444DC">
              <w:rPr>
                <w:rFonts w:ascii="Times New Roman" w:hAnsi="Times New Roman"/>
                <w:color w:val="000000"/>
                <w:sz w:val="28"/>
              </w:rPr>
              <w:t xml:space="preserve"> және (</w:t>
            </w:r>
            <w:proofErr w:type="spellStart"/>
            <w:r w:rsidRPr="00A444DC">
              <w:rPr>
                <w:rFonts w:ascii="Times New Roman" w:hAnsi="Times New Roman"/>
                <w:color w:val="000000"/>
                <w:sz w:val="28"/>
              </w:rPr>
              <w:t>немесе</w:t>
            </w:r>
            <w:proofErr w:type="spellEnd"/>
            <w:r w:rsidRPr="00A444DC">
              <w:rPr>
                <w:rFonts w:ascii="Times New Roman" w:hAnsi="Times New Roman"/>
                <w:color w:val="000000"/>
                <w:sz w:val="28"/>
              </w:rPr>
              <w:t xml:space="preserve">) иеліктен </w:t>
            </w:r>
            <w:proofErr w:type="spellStart"/>
            <w:r w:rsidRPr="00A444DC">
              <w:rPr>
                <w:rFonts w:ascii="Times New Roman" w:hAnsi="Times New Roman"/>
                <w:color w:val="000000"/>
                <w:sz w:val="28"/>
              </w:rPr>
              <w:t>шығару</w:t>
            </w:r>
            <w:proofErr w:type="spellEnd"/>
            <w:r w:rsidRPr="00A444DC">
              <w:rPr>
                <w:rFonts w:ascii="Times New Roman" w:hAnsi="Times New Roman"/>
                <w:color w:val="000000"/>
                <w:sz w:val="28"/>
              </w:rPr>
              <w:t xml:space="preserve">, </w:t>
            </w:r>
            <w:proofErr w:type="spellStart"/>
            <w:r w:rsidRPr="00A444DC">
              <w:rPr>
                <w:rFonts w:ascii="Times New Roman" w:hAnsi="Times New Roman"/>
                <w:color w:val="000000"/>
                <w:sz w:val="28"/>
              </w:rPr>
              <w:t>оның</w:t>
            </w:r>
            <w:proofErr w:type="spellEnd"/>
            <w:r w:rsidRPr="00A444DC">
              <w:rPr>
                <w:rFonts w:ascii="Times New Roman" w:hAnsi="Times New Roman"/>
                <w:color w:val="000000"/>
                <w:sz w:val="28"/>
              </w:rPr>
              <w:t xml:space="preserve"> ішінде </w:t>
            </w:r>
            <w:proofErr w:type="spellStart"/>
            <w:r w:rsidRPr="00A444DC">
              <w:rPr>
                <w:rFonts w:ascii="Times New Roman" w:hAnsi="Times New Roman"/>
                <w:color w:val="000000"/>
                <w:sz w:val="28"/>
              </w:rPr>
              <w:t>өтеусіз</w:t>
            </w:r>
            <w:proofErr w:type="spellEnd"/>
            <w:r w:rsidRPr="00A444DC">
              <w:rPr>
                <w:rFonts w:ascii="Times New Roman" w:hAnsi="Times New Roman"/>
                <w:color w:val="000000"/>
                <w:sz w:val="28"/>
              </w:rPr>
              <w:t xml:space="preserve"> </w:t>
            </w:r>
            <w:proofErr w:type="spellStart"/>
            <w:r w:rsidRPr="00A444DC">
              <w:rPr>
                <w:rFonts w:ascii="Times New Roman" w:hAnsi="Times New Roman"/>
                <w:color w:val="000000"/>
                <w:sz w:val="28"/>
              </w:rPr>
              <w:t>алу</w:t>
            </w:r>
            <w:proofErr w:type="spellEnd"/>
            <w:r w:rsidRPr="00A444DC">
              <w:rPr>
                <w:rFonts w:ascii="Times New Roman" w:hAnsi="Times New Roman"/>
                <w:color w:val="000000"/>
                <w:sz w:val="28"/>
              </w:rPr>
              <w:t>;</w:t>
            </w:r>
          </w:p>
          <w:p w14:paraId="67314E6A" w14:textId="698C4331" w:rsidR="00A444DC" w:rsidRPr="00A444DC" w:rsidRDefault="00A444DC" w:rsidP="00A444DC">
            <w:pPr>
              <w:spacing w:after="0"/>
              <w:jc w:val="both"/>
              <w:rPr>
                <w:rFonts w:ascii="Times New Roman" w:hAnsi="Times New Roman"/>
              </w:rPr>
            </w:pPr>
            <w:r w:rsidRPr="00A444DC">
              <w:rPr>
                <w:rFonts w:ascii="Times New Roman" w:hAnsi="Times New Roman"/>
                <w:color w:val="000000"/>
                <w:sz w:val="28"/>
              </w:rPr>
              <w:t xml:space="preserve">     4) жеке </w:t>
            </w:r>
            <w:proofErr w:type="spellStart"/>
            <w:r w:rsidRPr="00A444DC">
              <w:rPr>
                <w:rFonts w:ascii="Times New Roman" w:hAnsi="Times New Roman"/>
                <w:color w:val="000000"/>
                <w:sz w:val="28"/>
              </w:rPr>
              <w:t>табыс</w:t>
            </w:r>
            <w:proofErr w:type="spellEnd"/>
            <w:r w:rsidRPr="00A444DC">
              <w:rPr>
                <w:rFonts w:ascii="Times New Roman" w:hAnsi="Times New Roman"/>
                <w:color w:val="000000"/>
                <w:sz w:val="28"/>
              </w:rPr>
              <w:t xml:space="preserve"> </w:t>
            </w:r>
            <w:proofErr w:type="spellStart"/>
            <w:r w:rsidRPr="00A444DC">
              <w:rPr>
                <w:rFonts w:ascii="Times New Roman" w:hAnsi="Times New Roman"/>
                <w:color w:val="000000"/>
                <w:sz w:val="28"/>
              </w:rPr>
              <w:t>салығы</w:t>
            </w:r>
            <w:proofErr w:type="spellEnd"/>
            <w:r w:rsidRPr="00A444DC">
              <w:rPr>
                <w:rFonts w:ascii="Times New Roman" w:hAnsi="Times New Roman"/>
                <w:color w:val="000000"/>
                <w:sz w:val="28"/>
              </w:rPr>
              <w:t xml:space="preserve"> бойынша </w:t>
            </w:r>
            <w:proofErr w:type="spellStart"/>
            <w:r w:rsidRPr="00A444DC">
              <w:rPr>
                <w:rFonts w:ascii="Times New Roman" w:hAnsi="Times New Roman"/>
                <w:color w:val="000000"/>
                <w:sz w:val="28"/>
              </w:rPr>
              <w:t>асып</w:t>
            </w:r>
            <w:proofErr w:type="spellEnd"/>
            <w:r w:rsidRPr="00A444DC">
              <w:rPr>
                <w:rFonts w:ascii="Times New Roman" w:hAnsi="Times New Roman"/>
                <w:color w:val="000000"/>
                <w:sz w:val="28"/>
              </w:rPr>
              <w:t xml:space="preserve"> кету </w:t>
            </w:r>
            <w:proofErr w:type="spellStart"/>
            <w:r w:rsidRPr="00A444DC">
              <w:rPr>
                <w:rFonts w:ascii="Times New Roman" w:hAnsi="Times New Roman"/>
                <w:color w:val="000000"/>
                <w:sz w:val="28"/>
              </w:rPr>
              <w:t>сомасын</w:t>
            </w:r>
            <w:proofErr w:type="spellEnd"/>
            <w:r w:rsidRPr="00A444DC">
              <w:rPr>
                <w:rFonts w:ascii="Times New Roman" w:hAnsi="Times New Roman"/>
                <w:color w:val="000000"/>
                <w:sz w:val="28"/>
              </w:rPr>
              <w:t xml:space="preserve">, </w:t>
            </w:r>
            <w:proofErr w:type="spellStart"/>
            <w:r w:rsidRPr="00A444DC">
              <w:rPr>
                <w:rFonts w:ascii="Times New Roman" w:hAnsi="Times New Roman"/>
                <w:color w:val="000000"/>
                <w:sz w:val="28"/>
              </w:rPr>
              <w:t>оның</w:t>
            </w:r>
            <w:proofErr w:type="spellEnd"/>
            <w:r w:rsidRPr="00A444DC">
              <w:rPr>
                <w:rFonts w:ascii="Times New Roman" w:hAnsi="Times New Roman"/>
                <w:color w:val="000000"/>
                <w:sz w:val="28"/>
              </w:rPr>
              <w:t xml:space="preserve"> ішінде Салық кодексінің 351-бабында </w:t>
            </w:r>
            <w:proofErr w:type="spellStart"/>
            <w:r w:rsidRPr="00A444DC">
              <w:rPr>
                <w:rFonts w:ascii="Times New Roman" w:hAnsi="Times New Roman"/>
                <w:color w:val="000000"/>
                <w:sz w:val="28"/>
              </w:rPr>
              <w:t>айқындалған</w:t>
            </w:r>
            <w:proofErr w:type="spellEnd"/>
            <w:r w:rsidRPr="00A444DC">
              <w:rPr>
                <w:rFonts w:ascii="Times New Roman" w:hAnsi="Times New Roman"/>
                <w:color w:val="000000"/>
                <w:sz w:val="28"/>
              </w:rPr>
              <w:t xml:space="preserve"> салық </w:t>
            </w:r>
            <w:proofErr w:type="spellStart"/>
            <w:r w:rsidRPr="00A444DC">
              <w:rPr>
                <w:rFonts w:ascii="Times New Roman" w:hAnsi="Times New Roman"/>
                <w:color w:val="000000"/>
                <w:sz w:val="28"/>
              </w:rPr>
              <w:t>шегерімі</w:t>
            </w:r>
            <w:proofErr w:type="spellEnd"/>
            <w:r w:rsidRPr="00A444DC">
              <w:rPr>
                <w:rFonts w:ascii="Times New Roman" w:hAnsi="Times New Roman"/>
                <w:color w:val="000000"/>
                <w:sz w:val="28"/>
              </w:rPr>
              <w:t xml:space="preserve"> </w:t>
            </w:r>
            <w:proofErr w:type="spellStart"/>
            <w:r w:rsidRPr="00A444DC">
              <w:rPr>
                <w:rFonts w:ascii="Times New Roman" w:hAnsi="Times New Roman"/>
                <w:color w:val="000000"/>
                <w:sz w:val="28"/>
              </w:rPr>
              <w:t>қолданылған</w:t>
            </w:r>
            <w:proofErr w:type="spellEnd"/>
            <w:r w:rsidRPr="00A444DC">
              <w:rPr>
                <w:rFonts w:ascii="Times New Roman" w:hAnsi="Times New Roman"/>
                <w:color w:val="000000"/>
                <w:sz w:val="28"/>
              </w:rPr>
              <w:t xml:space="preserve"> </w:t>
            </w:r>
            <w:proofErr w:type="spellStart"/>
            <w:r w:rsidRPr="00A444DC">
              <w:rPr>
                <w:rFonts w:ascii="Times New Roman" w:hAnsi="Times New Roman"/>
                <w:color w:val="000000"/>
                <w:sz w:val="28"/>
              </w:rPr>
              <w:t>кезде</w:t>
            </w:r>
            <w:proofErr w:type="spellEnd"/>
            <w:r w:rsidRPr="00A444DC">
              <w:rPr>
                <w:rFonts w:ascii="Times New Roman" w:hAnsi="Times New Roman"/>
                <w:color w:val="000000"/>
                <w:sz w:val="28"/>
              </w:rPr>
              <w:t xml:space="preserve">, жеке тұлғаның банк </w:t>
            </w:r>
            <w:proofErr w:type="spellStart"/>
            <w:r w:rsidRPr="00A444DC">
              <w:rPr>
                <w:rFonts w:ascii="Times New Roman" w:hAnsi="Times New Roman"/>
                <w:color w:val="000000"/>
                <w:sz w:val="28"/>
              </w:rPr>
              <w:t>мекемелерінің</w:t>
            </w:r>
            <w:proofErr w:type="spellEnd"/>
            <w:r w:rsidRPr="00A444DC">
              <w:rPr>
                <w:rFonts w:ascii="Times New Roman" w:hAnsi="Times New Roman"/>
                <w:color w:val="000000"/>
                <w:sz w:val="28"/>
              </w:rPr>
              <w:t xml:space="preserve"> Қазақстан </w:t>
            </w:r>
            <w:proofErr w:type="spellStart"/>
            <w:r w:rsidRPr="00A444DC">
              <w:rPr>
                <w:rFonts w:ascii="Times New Roman" w:hAnsi="Times New Roman"/>
                <w:color w:val="000000"/>
                <w:sz w:val="28"/>
              </w:rPr>
              <w:t>Республикасында</w:t>
            </w:r>
            <w:proofErr w:type="spellEnd"/>
            <w:r w:rsidRPr="00A444DC">
              <w:rPr>
                <w:rFonts w:ascii="Times New Roman" w:hAnsi="Times New Roman"/>
                <w:color w:val="000000"/>
                <w:sz w:val="28"/>
              </w:rPr>
              <w:t xml:space="preserve"> </w:t>
            </w:r>
            <w:proofErr w:type="spellStart"/>
            <w:r w:rsidRPr="00A444DC">
              <w:rPr>
                <w:rFonts w:ascii="Times New Roman" w:hAnsi="Times New Roman"/>
                <w:color w:val="000000"/>
                <w:sz w:val="28"/>
              </w:rPr>
              <w:t>тұрғын</w:t>
            </w:r>
            <w:proofErr w:type="spellEnd"/>
            <w:r w:rsidRPr="00A444DC">
              <w:rPr>
                <w:rFonts w:ascii="Times New Roman" w:hAnsi="Times New Roman"/>
                <w:color w:val="000000"/>
                <w:sz w:val="28"/>
              </w:rPr>
              <w:t xml:space="preserve"> </w:t>
            </w:r>
            <w:proofErr w:type="spellStart"/>
            <w:r w:rsidRPr="00A444DC">
              <w:rPr>
                <w:rFonts w:ascii="Times New Roman" w:hAnsi="Times New Roman"/>
                <w:color w:val="000000"/>
                <w:sz w:val="28"/>
              </w:rPr>
              <w:t>үй</w:t>
            </w:r>
            <w:proofErr w:type="spellEnd"/>
            <w:r w:rsidRPr="00A444DC">
              <w:rPr>
                <w:rFonts w:ascii="Times New Roman" w:hAnsi="Times New Roman"/>
                <w:color w:val="000000"/>
                <w:sz w:val="28"/>
              </w:rPr>
              <w:t xml:space="preserve"> сатып алуға </w:t>
            </w:r>
            <w:proofErr w:type="spellStart"/>
            <w:r w:rsidRPr="00A444DC">
              <w:rPr>
                <w:rFonts w:ascii="Times New Roman" w:hAnsi="Times New Roman"/>
                <w:color w:val="000000"/>
                <w:sz w:val="28"/>
              </w:rPr>
              <w:t>алынған</w:t>
            </w:r>
            <w:proofErr w:type="spellEnd"/>
            <w:r w:rsidRPr="00A444DC">
              <w:rPr>
                <w:rFonts w:ascii="Times New Roman" w:hAnsi="Times New Roman"/>
                <w:color w:val="000000"/>
                <w:sz w:val="28"/>
              </w:rPr>
              <w:t xml:space="preserve"> </w:t>
            </w:r>
            <w:proofErr w:type="spellStart"/>
            <w:r w:rsidRPr="00A444DC">
              <w:rPr>
                <w:rFonts w:ascii="Times New Roman" w:hAnsi="Times New Roman"/>
                <w:color w:val="000000"/>
                <w:sz w:val="28"/>
              </w:rPr>
              <w:t>ипотекалық</w:t>
            </w:r>
            <w:proofErr w:type="spellEnd"/>
            <w:r w:rsidRPr="00A444DC">
              <w:rPr>
                <w:rFonts w:ascii="Times New Roman" w:hAnsi="Times New Roman"/>
                <w:color w:val="000000"/>
                <w:sz w:val="28"/>
              </w:rPr>
              <w:t xml:space="preserve"> </w:t>
            </w:r>
            <w:proofErr w:type="spellStart"/>
            <w:r w:rsidRPr="00A444DC">
              <w:rPr>
                <w:rFonts w:ascii="Times New Roman" w:hAnsi="Times New Roman"/>
                <w:color w:val="000000"/>
                <w:sz w:val="28"/>
              </w:rPr>
              <w:t>тұрғын</w:t>
            </w:r>
            <w:proofErr w:type="spellEnd"/>
            <w:r w:rsidRPr="00A444DC">
              <w:rPr>
                <w:rFonts w:ascii="Times New Roman" w:hAnsi="Times New Roman"/>
                <w:color w:val="000000"/>
                <w:sz w:val="28"/>
              </w:rPr>
              <w:t xml:space="preserve"> </w:t>
            </w:r>
            <w:proofErr w:type="spellStart"/>
            <w:r w:rsidRPr="00A444DC">
              <w:rPr>
                <w:rFonts w:ascii="Times New Roman" w:hAnsi="Times New Roman"/>
                <w:color w:val="000000"/>
                <w:sz w:val="28"/>
              </w:rPr>
              <w:t>үй</w:t>
            </w:r>
            <w:proofErr w:type="spellEnd"/>
            <w:r w:rsidRPr="00A444DC">
              <w:rPr>
                <w:rFonts w:ascii="Times New Roman" w:hAnsi="Times New Roman"/>
                <w:color w:val="000000"/>
                <w:sz w:val="28"/>
              </w:rPr>
              <w:t xml:space="preserve"> </w:t>
            </w:r>
            <w:proofErr w:type="spellStart"/>
            <w:r w:rsidRPr="00A444DC">
              <w:rPr>
                <w:rFonts w:ascii="Times New Roman" w:hAnsi="Times New Roman"/>
                <w:color w:val="000000"/>
                <w:sz w:val="28"/>
              </w:rPr>
              <w:t>қарыздары</w:t>
            </w:r>
            <w:proofErr w:type="spellEnd"/>
            <w:r w:rsidRPr="00A444DC">
              <w:rPr>
                <w:rFonts w:ascii="Times New Roman" w:hAnsi="Times New Roman"/>
                <w:color w:val="000000"/>
                <w:sz w:val="28"/>
              </w:rPr>
              <w:t xml:space="preserve"> бойынша </w:t>
            </w:r>
            <w:proofErr w:type="spellStart"/>
            <w:r w:rsidRPr="00A444DC">
              <w:rPr>
                <w:rFonts w:ascii="Times New Roman" w:hAnsi="Times New Roman"/>
                <w:color w:val="000000"/>
                <w:sz w:val="28"/>
              </w:rPr>
              <w:t>сыйақыны</w:t>
            </w:r>
            <w:proofErr w:type="spellEnd"/>
            <w:r w:rsidRPr="00A444DC">
              <w:rPr>
                <w:rFonts w:ascii="Times New Roman" w:hAnsi="Times New Roman"/>
                <w:color w:val="000000"/>
                <w:sz w:val="28"/>
              </w:rPr>
              <w:t xml:space="preserve"> </w:t>
            </w:r>
            <w:proofErr w:type="spellStart"/>
            <w:r w:rsidRPr="00A444DC">
              <w:rPr>
                <w:rFonts w:ascii="Times New Roman" w:hAnsi="Times New Roman"/>
                <w:color w:val="000000"/>
                <w:sz w:val="28"/>
              </w:rPr>
              <w:t>өтеуге</w:t>
            </w:r>
            <w:proofErr w:type="spellEnd"/>
            <w:r w:rsidRPr="00A444DC">
              <w:rPr>
                <w:rFonts w:ascii="Times New Roman" w:hAnsi="Times New Roman"/>
                <w:color w:val="000000"/>
                <w:sz w:val="28"/>
              </w:rPr>
              <w:t xml:space="preserve"> арналған </w:t>
            </w:r>
            <w:proofErr w:type="spellStart"/>
            <w:r w:rsidRPr="00A444DC">
              <w:rPr>
                <w:rFonts w:ascii="Times New Roman" w:hAnsi="Times New Roman"/>
                <w:color w:val="000000"/>
                <w:sz w:val="28"/>
              </w:rPr>
              <w:t>шығыстары</w:t>
            </w:r>
            <w:proofErr w:type="spellEnd"/>
            <w:r w:rsidRPr="00A444DC">
              <w:rPr>
                <w:rFonts w:ascii="Times New Roman" w:hAnsi="Times New Roman"/>
                <w:color w:val="000000"/>
                <w:sz w:val="28"/>
              </w:rPr>
              <w:t xml:space="preserve"> туралы мәліметтерді </w:t>
            </w:r>
            <w:proofErr w:type="spellStart"/>
            <w:r w:rsidRPr="00A444DC">
              <w:rPr>
                <w:rFonts w:ascii="Times New Roman" w:hAnsi="Times New Roman"/>
                <w:color w:val="000000"/>
                <w:sz w:val="28"/>
              </w:rPr>
              <w:t>ұсынуға</w:t>
            </w:r>
            <w:proofErr w:type="spellEnd"/>
            <w:r w:rsidRPr="00A444DC">
              <w:rPr>
                <w:rFonts w:ascii="Times New Roman" w:hAnsi="Times New Roman"/>
                <w:color w:val="000000"/>
                <w:sz w:val="28"/>
              </w:rPr>
              <w:t xml:space="preserve"> </w:t>
            </w:r>
            <w:proofErr w:type="spellStart"/>
            <w:r w:rsidRPr="00A444DC">
              <w:rPr>
                <w:rFonts w:ascii="Times New Roman" w:hAnsi="Times New Roman"/>
                <w:color w:val="000000"/>
                <w:sz w:val="28"/>
              </w:rPr>
              <w:t>келісімін</w:t>
            </w:r>
            <w:proofErr w:type="spellEnd"/>
            <w:r w:rsidRPr="00A444DC">
              <w:rPr>
                <w:rFonts w:ascii="Times New Roman" w:hAnsi="Times New Roman"/>
                <w:color w:val="000000"/>
                <w:sz w:val="28"/>
              </w:rPr>
              <w:t xml:space="preserve"> </w:t>
            </w:r>
            <w:proofErr w:type="spellStart"/>
            <w:r w:rsidRPr="00A444DC">
              <w:rPr>
                <w:rFonts w:ascii="Times New Roman" w:hAnsi="Times New Roman"/>
                <w:color w:val="000000"/>
                <w:sz w:val="28"/>
              </w:rPr>
              <w:t>көрсете</w:t>
            </w:r>
            <w:proofErr w:type="spellEnd"/>
            <w:r w:rsidRPr="00A444DC">
              <w:rPr>
                <w:rFonts w:ascii="Times New Roman" w:hAnsi="Times New Roman"/>
                <w:color w:val="000000"/>
                <w:sz w:val="28"/>
              </w:rPr>
              <w:t xml:space="preserve"> </w:t>
            </w:r>
            <w:proofErr w:type="spellStart"/>
            <w:r w:rsidRPr="00A444DC">
              <w:rPr>
                <w:rFonts w:ascii="Times New Roman" w:hAnsi="Times New Roman"/>
                <w:color w:val="000000"/>
                <w:sz w:val="28"/>
              </w:rPr>
              <w:t>отырып</w:t>
            </w:r>
            <w:proofErr w:type="spellEnd"/>
            <w:r w:rsidRPr="00A444DC">
              <w:rPr>
                <w:rFonts w:ascii="Times New Roman" w:hAnsi="Times New Roman"/>
                <w:color w:val="000000"/>
                <w:sz w:val="28"/>
              </w:rPr>
              <w:t xml:space="preserve">, </w:t>
            </w:r>
            <w:proofErr w:type="spellStart"/>
            <w:r w:rsidRPr="00A444DC">
              <w:rPr>
                <w:rFonts w:ascii="Times New Roman" w:hAnsi="Times New Roman"/>
                <w:color w:val="000000"/>
                <w:sz w:val="28"/>
              </w:rPr>
              <w:t>есепке</w:t>
            </w:r>
            <w:proofErr w:type="spellEnd"/>
            <w:r w:rsidRPr="00A444DC">
              <w:rPr>
                <w:rFonts w:ascii="Times New Roman" w:hAnsi="Times New Roman"/>
                <w:color w:val="000000"/>
                <w:sz w:val="28"/>
              </w:rPr>
              <w:t xml:space="preserve"> </w:t>
            </w:r>
            <w:proofErr w:type="spellStart"/>
            <w:r w:rsidRPr="00A444DC">
              <w:rPr>
                <w:rFonts w:ascii="Times New Roman" w:hAnsi="Times New Roman"/>
                <w:color w:val="000000"/>
                <w:sz w:val="28"/>
              </w:rPr>
              <w:t>жатқызу</w:t>
            </w:r>
            <w:proofErr w:type="spellEnd"/>
            <w:r w:rsidRPr="00A444DC">
              <w:rPr>
                <w:rFonts w:ascii="Times New Roman" w:hAnsi="Times New Roman"/>
                <w:color w:val="000000"/>
                <w:sz w:val="28"/>
              </w:rPr>
              <w:t xml:space="preserve"> және </w:t>
            </w:r>
            <w:proofErr w:type="spellStart"/>
            <w:r w:rsidRPr="00A444DC">
              <w:rPr>
                <w:rFonts w:ascii="Times New Roman" w:hAnsi="Times New Roman"/>
                <w:color w:val="000000"/>
                <w:sz w:val="28"/>
              </w:rPr>
              <w:t>қайтару</w:t>
            </w:r>
            <w:proofErr w:type="spellEnd"/>
            <w:r w:rsidRPr="00A444DC">
              <w:rPr>
                <w:rFonts w:ascii="Times New Roman" w:hAnsi="Times New Roman"/>
                <w:color w:val="000000"/>
                <w:sz w:val="28"/>
              </w:rPr>
              <w:t xml:space="preserve"> жөніндегі </w:t>
            </w:r>
            <w:proofErr w:type="spellStart"/>
            <w:r w:rsidRPr="00A444DC">
              <w:rPr>
                <w:rFonts w:ascii="Times New Roman" w:hAnsi="Times New Roman"/>
                <w:color w:val="000000"/>
                <w:sz w:val="28"/>
              </w:rPr>
              <w:t>талаптар</w:t>
            </w:r>
            <w:proofErr w:type="spellEnd"/>
            <w:r w:rsidRPr="00A444DC">
              <w:rPr>
                <w:rFonts w:ascii="Times New Roman" w:hAnsi="Times New Roman"/>
                <w:color w:val="000000"/>
                <w:sz w:val="28"/>
              </w:rPr>
              <w:t xml:space="preserve"> (</w:t>
            </w:r>
            <w:proofErr w:type="spellStart"/>
            <w:r w:rsidRPr="00A444DC">
              <w:rPr>
                <w:rFonts w:ascii="Times New Roman" w:hAnsi="Times New Roman"/>
                <w:color w:val="000000"/>
                <w:sz w:val="28"/>
              </w:rPr>
              <w:t>бұдан</w:t>
            </w:r>
            <w:proofErr w:type="spellEnd"/>
            <w:r w:rsidRPr="00A444DC">
              <w:rPr>
                <w:rFonts w:ascii="Times New Roman" w:hAnsi="Times New Roman"/>
                <w:color w:val="000000"/>
                <w:sz w:val="28"/>
              </w:rPr>
              <w:t xml:space="preserve"> </w:t>
            </w:r>
            <w:proofErr w:type="spellStart"/>
            <w:r w:rsidRPr="00A444DC">
              <w:rPr>
                <w:rFonts w:ascii="Times New Roman" w:hAnsi="Times New Roman"/>
                <w:color w:val="000000"/>
                <w:sz w:val="28"/>
              </w:rPr>
              <w:t>әрі</w:t>
            </w:r>
            <w:proofErr w:type="spellEnd"/>
            <w:r w:rsidRPr="00A444DC">
              <w:rPr>
                <w:rFonts w:ascii="Times New Roman" w:hAnsi="Times New Roman"/>
                <w:color w:val="000000"/>
                <w:sz w:val="28"/>
              </w:rPr>
              <w:t xml:space="preserve"> – ЖТС бойынша </w:t>
            </w:r>
            <w:proofErr w:type="spellStart"/>
            <w:r w:rsidRPr="00A444DC">
              <w:rPr>
                <w:rFonts w:ascii="Times New Roman" w:hAnsi="Times New Roman"/>
                <w:color w:val="000000"/>
                <w:sz w:val="28"/>
              </w:rPr>
              <w:t>асып</w:t>
            </w:r>
            <w:proofErr w:type="spellEnd"/>
            <w:r w:rsidRPr="00A444DC">
              <w:rPr>
                <w:rFonts w:ascii="Times New Roman" w:hAnsi="Times New Roman"/>
                <w:color w:val="000000"/>
                <w:sz w:val="28"/>
              </w:rPr>
              <w:t xml:space="preserve"> </w:t>
            </w:r>
            <w:proofErr w:type="spellStart"/>
            <w:r w:rsidRPr="00A444DC">
              <w:rPr>
                <w:rFonts w:ascii="Times New Roman" w:hAnsi="Times New Roman"/>
                <w:color w:val="000000"/>
                <w:sz w:val="28"/>
              </w:rPr>
              <w:t>кетуді</w:t>
            </w:r>
            <w:proofErr w:type="spellEnd"/>
            <w:r w:rsidRPr="00A444DC">
              <w:rPr>
                <w:rFonts w:ascii="Times New Roman" w:hAnsi="Times New Roman"/>
                <w:color w:val="000000"/>
                <w:sz w:val="28"/>
              </w:rPr>
              <w:t xml:space="preserve"> </w:t>
            </w:r>
            <w:proofErr w:type="spellStart"/>
            <w:r w:rsidRPr="00A444DC">
              <w:rPr>
                <w:rFonts w:ascii="Times New Roman" w:hAnsi="Times New Roman"/>
                <w:color w:val="000000"/>
                <w:sz w:val="28"/>
              </w:rPr>
              <w:t>есепке</w:t>
            </w:r>
            <w:proofErr w:type="spellEnd"/>
            <w:r w:rsidRPr="00A444DC">
              <w:rPr>
                <w:rFonts w:ascii="Times New Roman" w:hAnsi="Times New Roman"/>
                <w:color w:val="000000"/>
                <w:sz w:val="28"/>
              </w:rPr>
              <w:t xml:space="preserve"> </w:t>
            </w:r>
            <w:proofErr w:type="spellStart"/>
            <w:r w:rsidRPr="00A444DC">
              <w:rPr>
                <w:rFonts w:ascii="Times New Roman" w:hAnsi="Times New Roman"/>
                <w:color w:val="000000"/>
                <w:sz w:val="28"/>
              </w:rPr>
              <w:t>жатқызу</w:t>
            </w:r>
            <w:proofErr w:type="spellEnd"/>
            <w:r w:rsidRPr="00A444DC">
              <w:rPr>
                <w:rFonts w:ascii="Times New Roman" w:hAnsi="Times New Roman"/>
                <w:color w:val="000000"/>
                <w:sz w:val="28"/>
              </w:rPr>
              <w:t xml:space="preserve"> және </w:t>
            </w:r>
            <w:proofErr w:type="spellStart"/>
            <w:r w:rsidRPr="00A444DC">
              <w:rPr>
                <w:rFonts w:ascii="Times New Roman" w:hAnsi="Times New Roman"/>
                <w:color w:val="000000"/>
                <w:sz w:val="28"/>
              </w:rPr>
              <w:t>қайтару</w:t>
            </w:r>
            <w:proofErr w:type="spellEnd"/>
            <w:r w:rsidRPr="00A444DC">
              <w:rPr>
                <w:rFonts w:ascii="Times New Roman" w:hAnsi="Times New Roman"/>
                <w:color w:val="000000"/>
                <w:sz w:val="28"/>
              </w:rPr>
              <w:t xml:space="preserve"> жөніндегі </w:t>
            </w:r>
            <w:proofErr w:type="spellStart"/>
            <w:r w:rsidRPr="00A444DC">
              <w:rPr>
                <w:rFonts w:ascii="Times New Roman" w:hAnsi="Times New Roman"/>
                <w:color w:val="000000"/>
                <w:sz w:val="28"/>
              </w:rPr>
              <w:t>талап</w:t>
            </w:r>
            <w:proofErr w:type="spellEnd"/>
            <w:r w:rsidRPr="00A444DC">
              <w:rPr>
                <w:rFonts w:ascii="Times New Roman" w:hAnsi="Times New Roman"/>
                <w:color w:val="000000"/>
                <w:sz w:val="28"/>
              </w:rPr>
              <w:t>).</w:t>
            </w:r>
          </w:p>
          <w:p w14:paraId="699A2DC5" w14:textId="77777777" w:rsidR="00A444DC" w:rsidRPr="00A444DC" w:rsidRDefault="00A444DC" w:rsidP="00A444DC">
            <w:pPr>
              <w:spacing w:after="0"/>
              <w:jc w:val="both"/>
              <w:rPr>
                <w:rFonts w:ascii="Times New Roman" w:hAnsi="Times New Roman"/>
              </w:rPr>
            </w:pPr>
            <w:r w:rsidRPr="00A444DC">
              <w:rPr>
                <w:rFonts w:ascii="Times New Roman" w:hAnsi="Times New Roman"/>
                <w:color w:val="000000"/>
                <w:sz w:val="28"/>
              </w:rPr>
              <w:t xml:space="preserve">      ЖТС бойынша </w:t>
            </w:r>
            <w:proofErr w:type="spellStart"/>
            <w:r w:rsidRPr="00A444DC">
              <w:rPr>
                <w:rFonts w:ascii="Times New Roman" w:hAnsi="Times New Roman"/>
                <w:color w:val="000000"/>
                <w:sz w:val="28"/>
              </w:rPr>
              <w:t>асып</w:t>
            </w:r>
            <w:proofErr w:type="spellEnd"/>
            <w:r w:rsidRPr="00A444DC">
              <w:rPr>
                <w:rFonts w:ascii="Times New Roman" w:hAnsi="Times New Roman"/>
                <w:color w:val="000000"/>
                <w:sz w:val="28"/>
              </w:rPr>
              <w:t xml:space="preserve"> </w:t>
            </w:r>
            <w:proofErr w:type="spellStart"/>
            <w:r w:rsidRPr="00A444DC">
              <w:rPr>
                <w:rFonts w:ascii="Times New Roman" w:hAnsi="Times New Roman"/>
                <w:color w:val="000000"/>
                <w:sz w:val="28"/>
              </w:rPr>
              <w:t>кетуді</w:t>
            </w:r>
            <w:proofErr w:type="spellEnd"/>
            <w:r w:rsidRPr="00A444DC">
              <w:rPr>
                <w:rFonts w:ascii="Times New Roman" w:hAnsi="Times New Roman"/>
                <w:color w:val="000000"/>
                <w:sz w:val="28"/>
              </w:rPr>
              <w:t xml:space="preserve"> </w:t>
            </w:r>
            <w:proofErr w:type="spellStart"/>
            <w:r w:rsidRPr="00A444DC">
              <w:rPr>
                <w:rFonts w:ascii="Times New Roman" w:hAnsi="Times New Roman"/>
                <w:color w:val="000000"/>
                <w:sz w:val="28"/>
              </w:rPr>
              <w:t>есепке</w:t>
            </w:r>
            <w:proofErr w:type="spellEnd"/>
            <w:r w:rsidRPr="00A444DC">
              <w:rPr>
                <w:rFonts w:ascii="Times New Roman" w:hAnsi="Times New Roman"/>
                <w:color w:val="000000"/>
                <w:sz w:val="28"/>
              </w:rPr>
              <w:t xml:space="preserve"> </w:t>
            </w:r>
            <w:proofErr w:type="spellStart"/>
            <w:r w:rsidRPr="00A444DC">
              <w:rPr>
                <w:rFonts w:ascii="Times New Roman" w:hAnsi="Times New Roman"/>
                <w:color w:val="000000"/>
                <w:sz w:val="28"/>
              </w:rPr>
              <w:t>жатқызу</w:t>
            </w:r>
            <w:proofErr w:type="spellEnd"/>
            <w:r w:rsidRPr="00A444DC">
              <w:rPr>
                <w:rFonts w:ascii="Times New Roman" w:hAnsi="Times New Roman"/>
                <w:color w:val="000000"/>
                <w:sz w:val="28"/>
              </w:rPr>
              <w:t xml:space="preserve"> және </w:t>
            </w:r>
            <w:proofErr w:type="spellStart"/>
            <w:r w:rsidRPr="00A444DC">
              <w:rPr>
                <w:rFonts w:ascii="Times New Roman" w:hAnsi="Times New Roman"/>
                <w:color w:val="000000"/>
                <w:sz w:val="28"/>
              </w:rPr>
              <w:t>қайтару</w:t>
            </w:r>
            <w:proofErr w:type="spellEnd"/>
            <w:r w:rsidRPr="00A444DC">
              <w:rPr>
                <w:rFonts w:ascii="Times New Roman" w:hAnsi="Times New Roman"/>
                <w:color w:val="000000"/>
                <w:sz w:val="28"/>
              </w:rPr>
              <w:t xml:space="preserve"> жөніндегі </w:t>
            </w:r>
            <w:proofErr w:type="spellStart"/>
            <w:r w:rsidRPr="00A444DC">
              <w:rPr>
                <w:rFonts w:ascii="Times New Roman" w:hAnsi="Times New Roman"/>
                <w:color w:val="000000"/>
                <w:sz w:val="28"/>
              </w:rPr>
              <w:t>талап</w:t>
            </w:r>
            <w:proofErr w:type="spellEnd"/>
            <w:r w:rsidRPr="00A444DC">
              <w:rPr>
                <w:rFonts w:ascii="Times New Roman" w:hAnsi="Times New Roman"/>
                <w:color w:val="000000"/>
                <w:sz w:val="28"/>
              </w:rPr>
              <w:t xml:space="preserve"> 2025 </w:t>
            </w:r>
            <w:proofErr w:type="spellStart"/>
            <w:r w:rsidRPr="00A444DC">
              <w:rPr>
                <w:rFonts w:ascii="Times New Roman" w:hAnsi="Times New Roman"/>
                <w:color w:val="000000"/>
                <w:sz w:val="28"/>
              </w:rPr>
              <w:t>жылдың</w:t>
            </w:r>
            <w:proofErr w:type="spellEnd"/>
            <w:r w:rsidRPr="00A444DC">
              <w:rPr>
                <w:rFonts w:ascii="Times New Roman" w:hAnsi="Times New Roman"/>
                <w:color w:val="000000"/>
                <w:sz w:val="28"/>
              </w:rPr>
              <w:t xml:space="preserve"> 1 </w:t>
            </w:r>
            <w:proofErr w:type="spellStart"/>
            <w:r w:rsidRPr="00A444DC">
              <w:rPr>
                <w:rFonts w:ascii="Times New Roman" w:hAnsi="Times New Roman"/>
                <w:color w:val="000000"/>
                <w:sz w:val="28"/>
              </w:rPr>
              <w:t>қаңтарынан</w:t>
            </w:r>
            <w:proofErr w:type="spellEnd"/>
            <w:r w:rsidRPr="00A444DC">
              <w:rPr>
                <w:rFonts w:ascii="Times New Roman" w:hAnsi="Times New Roman"/>
                <w:color w:val="000000"/>
                <w:sz w:val="28"/>
              </w:rPr>
              <w:t xml:space="preserve"> бастап </w:t>
            </w:r>
            <w:proofErr w:type="spellStart"/>
            <w:r w:rsidRPr="00A444DC">
              <w:rPr>
                <w:rFonts w:ascii="Times New Roman" w:hAnsi="Times New Roman"/>
                <w:color w:val="000000"/>
                <w:sz w:val="28"/>
              </w:rPr>
              <w:t>толтырылады</w:t>
            </w:r>
            <w:proofErr w:type="spellEnd"/>
            <w:r w:rsidRPr="00A444DC">
              <w:rPr>
                <w:rFonts w:ascii="Times New Roman" w:hAnsi="Times New Roman"/>
                <w:color w:val="000000"/>
                <w:sz w:val="28"/>
              </w:rPr>
              <w:t>.</w:t>
            </w:r>
          </w:p>
          <w:p w14:paraId="5ADAC2AB" w14:textId="53278C9C" w:rsidR="00A444DC" w:rsidRPr="00A444DC" w:rsidRDefault="00A444DC" w:rsidP="00A444DC">
            <w:pPr>
              <w:spacing w:after="0"/>
              <w:jc w:val="both"/>
              <w:rPr>
                <w:rFonts w:ascii="Times New Roman" w:hAnsi="Times New Roman"/>
              </w:rPr>
            </w:pPr>
            <w:r w:rsidRPr="00A444DC">
              <w:rPr>
                <w:rFonts w:ascii="Times New Roman" w:hAnsi="Times New Roman"/>
                <w:color w:val="000000"/>
                <w:sz w:val="28"/>
              </w:rPr>
              <w:lastRenderedPageBreak/>
              <w:t xml:space="preserve">     5) </w:t>
            </w:r>
            <w:proofErr w:type="spellStart"/>
            <w:r w:rsidRPr="00A444DC">
              <w:rPr>
                <w:rFonts w:ascii="Times New Roman" w:hAnsi="Times New Roman"/>
                <w:color w:val="000000"/>
                <w:sz w:val="28"/>
              </w:rPr>
              <w:t>жиынтығында</w:t>
            </w:r>
            <w:proofErr w:type="spellEnd"/>
            <w:r w:rsidRPr="00A444DC">
              <w:rPr>
                <w:rFonts w:ascii="Times New Roman" w:hAnsi="Times New Roman"/>
                <w:color w:val="000000"/>
                <w:sz w:val="28"/>
              </w:rPr>
              <w:t xml:space="preserve"> АЕК-</w:t>
            </w:r>
            <w:proofErr w:type="spellStart"/>
            <w:r w:rsidRPr="00A444DC">
              <w:rPr>
                <w:rFonts w:ascii="Times New Roman" w:hAnsi="Times New Roman"/>
                <w:color w:val="000000"/>
                <w:sz w:val="28"/>
              </w:rPr>
              <w:t>тің</w:t>
            </w:r>
            <w:proofErr w:type="spellEnd"/>
            <w:r w:rsidRPr="00A444DC">
              <w:rPr>
                <w:rFonts w:ascii="Times New Roman" w:hAnsi="Times New Roman"/>
                <w:color w:val="000000"/>
                <w:sz w:val="28"/>
              </w:rPr>
              <w:t xml:space="preserve"> </w:t>
            </w:r>
            <w:proofErr w:type="spellStart"/>
            <w:r w:rsidRPr="00A444DC">
              <w:rPr>
                <w:rFonts w:ascii="Times New Roman" w:hAnsi="Times New Roman"/>
                <w:color w:val="000000"/>
                <w:sz w:val="28"/>
              </w:rPr>
              <w:t>мың</w:t>
            </w:r>
            <w:proofErr w:type="spellEnd"/>
            <w:r w:rsidRPr="00A444DC">
              <w:rPr>
                <w:rFonts w:ascii="Times New Roman" w:hAnsi="Times New Roman"/>
                <w:color w:val="000000"/>
                <w:sz w:val="28"/>
              </w:rPr>
              <w:t xml:space="preserve"> </w:t>
            </w:r>
            <w:proofErr w:type="spellStart"/>
            <w:r w:rsidRPr="00A444DC">
              <w:rPr>
                <w:rFonts w:ascii="Times New Roman" w:hAnsi="Times New Roman"/>
                <w:color w:val="000000"/>
                <w:sz w:val="28"/>
              </w:rPr>
              <w:t>еселенген</w:t>
            </w:r>
            <w:proofErr w:type="spellEnd"/>
            <w:r w:rsidRPr="00A444DC">
              <w:rPr>
                <w:rFonts w:ascii="Times New Roman" w:hAnsi="Times New Roman"/>
                <w:color w:val="000000"/>
                <w:sz w:val="28"/>
              </w:rPr>
              <w:t xml:space="preserve"> </w:t>
            </w:r>
            <w:proofErr w:type="spellStart"/>
            <w:r w:rsidRPr="00A444DC">
              <w:rPr>
                <w:rFonts w:ascii="Times New Roman" w:hAnsi="Times New Roman"/>
                <w:color w:val="000000"/>
                <w:sz w:val="28"/>
              </w:rPr>
              <w:t>мөлшерінен</w:t>
            </w:r>
            <w:proofErr w:type="spellEnd"/>
            <w:r w:rsidRPr="00A444DC">
              <w:rPr>
                <w:rFonts w:ascii="Times New Roman" w:hAnsi="Times New Roman"/>
                <w:color w:val="000000"/>
                <w:sz w:val="28"/>
              </w:rPr>
              <w:t xml:space="preserve"> </w:t>
            </w:r>
            <w:proofErr w:type="spellStart"/>
            <w:r w:rsidRPr="00A444DC">
              <w:rPr>
                <w:rFonts w:ascii="Times New Roman" w:hAnsi="Times New Roman"/>
                <w:color w:val="000000"/>
                <w:sz w:val="28"/>
              </w:rPr>
              <w:t>асатын</w:t>
            </w:r>
            <w:proofErr w:type="spellEnd"/>
            <w:r w:rsidRPr="00A444DC">
              <w:rPr>
                <w:rFonts w:ascii="Times New Roman" w:hAnsi="Times New Roman"/>
                <w:color w:val="000000"/>
                <w:sz w:val="28"/>
              </w:rPr>
              <w:t xml:space="preserve"> </w:t>
            </w:r>
            <w:proofErr w:type="spellStart"/>
            <w:r w:rsidRPr="00A444DC">
              <w:rPr>
                <w:rFonts w:ascii="Times New Roman" w:hAnsi="Times New Roman"/>
                <w:color w:val="000000"/>
                <w:sz w:val="28"/>
              </w:rPr>
              <w:t>сомада</w:t>
            </w:r>
            <w:proofErr w:type="spellEnd"/>
            <w:r w:rsidRPr="00A444DC">
              <w:rPr>
                <w:rFonts w:ascii="Times New Roman" w:hAnsi="Times New Roman"/>
                <w:color w:val="000000"/>
                <w:sz w:val="28"/>
              </w:rPr>
              <w:t xml:space="preserve"> Қазақстан Республикасының </w:t>
            </w:r>
            <w:proofErr w:type="spellStart"/>
            <w:r w:rsidRPr="00A444DC">
              <w:rPr>
                <w:rFonts w:ascii="Times New Roman" w:hAnsi="Times New Roman"/>
                <w:color w:val="000000"/>
                <w:sz w:val="28"/>
              </w:rPr>
              <w:t>шегінен</w:t>
            </w:r>
            <w:proofErr w:type="spellEnd"/>
            <w:r w:rsidRPr="00A444DC">
              <w:rPr>
                <w:rFonts w:ascii="Times New Roman" w:hAnsi="Times New Roman"/>
                <w:color w:val="000000"/>
                <w:sz w:val="28"/>
              </w:rPr>
              <w:t xml:space="preserve"> </w:t>
            </w:r>
            <w:proofErr w:type="spellStart"/>
            <w:r w:rsidRPr="00A444DC">
              <w:rPr>
                <w:rFonts w:ascii="Times New Roman" w:hAnsi="Times New Roman"/>
                <w:color w:val="000000"/>
                <w:sz w:val="28"/>
              </w:rPr>
              <w:t>тыс</w:t>
            </w:r>
            <w:proofErr w:type="spellEnd"/>
            <w:r w:rsidRPr="00A444DC">
              <w:rPr>
                <w:rFonts w:ascii="Times New Roman" w:hAnsi="Times New Roman"/>
                <w:color w:val="000000"/>
                <w:sz w:val="28"/>
              </w:rPr>
              <w:t xml:space="preserve"> </w:t>
            </w:r>
            <w:proofErr w:type="spellStart"/>
            <w:r w:rsidRPr="00A444DC">
              <w:rPr>
                <w:rFonts w:ascii="Times New Roman" w:hAnsi="Times New Roman"/>
                <w:color w:val="000000"/>
                <w:sz w:val="28"/>
              </w:rPr>
              <w:t>жерлердегі</w:t>
            </w:r>
            <w:proofErr w:type="spellEnd"/>
            <w:r w:rsidRPr="00A444DC">
              <w:rPr>
                <w:rFonts w:ascii="Times New Roman" w:hAnsi="Times New Roman"/>
                <w:color w:val="000000"/>
                <w:sz w:val="28"/>
              </w:rPr>
              <w:t xml:space="preserve"> </w:t>
            </w:r>
            <w:proofErr w:type="spellStart"/>
            <w:r w:rsidRPr="00A444DC">
              <w:rPr>
                <w:rFonts w:ascii="Times New Roman" w:hAnsi="Times New Roman"/>
                <w:color w:val="000000"/>
                <w:sz w:val="28"/>
              </w:rPr>
              <w:t>шетелдік</w:t>
            </w:r>
            <w:proofErr w:type="spellEnd"/>
            <w:r w:rsidRPr="00A444DC">
              <w:rPr>
                <w:rFonts w:ascii="Times New Roman" w:hAnsi="Times New Roman"/>
                <w:color w:val="000000"/>
                <w:sz w:val="28"/>
              </w:rPr>
              <w:t xml:space="preserve"> </w:t>
            </w:r>
            <w:proofErr w:type="spellStart"/>
            <w:r w:rsidRPr="00A444DC">
              <w:rPr>
                <w:rFonts w:ascii="Times New Roman" w:hAnsi="Times New Roman"/>
                <w:color w:val="000000"/>
                <w:sz w:val="28"/>
              </w:rPr>
              <w:t>банктердегі</w:t>
            </w:r>
            <w:proofErr w:type="spellEnd"/>
            <w:r w:rsidRPr="00A444DC">
              <w:rPr>
                <w:rFonts w:ascii="Times New Roman" w:hAnsi="Times New Roman"/>
                <w:color w:val="000000"/>
                <w:sz w:val="28"/>
              </w:rPr>
              <w:t xml:space="preserve"> </w:t>
            </w:r>
            <w:proofErr w:type="spellStart"/>
            <w:r w:rsidRPr="00A444DC">
              <w:rPr>
                <w:rFonts w:ascii="Times New Roman" w:hAnsi="Times New Roman"/>
                <w:color w:val="000000"/>
                <w:sz w:val="28"/>
              </w:rPr>
              <w:t>банктік</w:t>
            </w:r>
            <w:proofErr w:type="spellEnd"/>
            <w:r w:rsidRPr="00A444DC">
              <w:rPr>
                <w:rFonts w:ascii="Times New Roman" w:hAnsi="Times New Roman"/>
                <w:color w:val="000000"/>
                <w:sz w:val="28"/>
              </w:rPr>
              <w:t xml:space="preserve"> </w:t>
            </w:r>
            <w:proofErr w:type="spellStart"/>
            <w:r w:rsidRPr="00A444DC">
              <w:rPr>
                <w:rFonts w:ascii="Times New Roman" w:hAnsi="Times New Roman"/>
                <w:color w:val="000000"/>
                <w:sz w:val="28"/>
              </w:rPr>
              <w:t>шоттардағы</w:t>
            </w:r>
            <w:proofErr w:type="spellEnd"/>
            <w:r w:rsidRPr="00A444DC">
              <w:rPr>
                <w:rFonts w:ascii="Times New Roman" w:hAnsi="Times New Roman"/>
                <w:color w:val="000000"/>
                <w:sz w:val="28"/>
              </w:rPr>
              <w:t xml:space="preserve"> </w:t>
            </w:r>
            <w:proofErr w:type="spellStart"/>
            <w:r w:rsidRPr="00A444DC">
              <w:rPr>
                <w:rFonts w:ascii="Times New Roman" w:hAnsi="Times New Roman"/>
                <w:color w:val="000000"/>
                <w:sz w:val="28"/>
              </w:rPr>
              <w:t>ақша</w:t>
            </w:r>
            <w:proofErr w:type="spellEnd"/>
            <w:r w:rsidRPr="00A444DC">
              <w:rPr>
                <w:rFonts w:ascii="Times New Roman" w:hAnsi="Times New Roman"/>
                <w:color w:val="000000"/>
                <w:sz w:val="28"/>
              </w:rPr>
              <w:t>;</w:t>
            </w:r>
          </w:p>
          <w:p w14:paraId="156B0DBD" w14:textId="7B9E694E" w:rsidR="00A444DC" w:rsidRPr="00A444DC" w:rsidRDefault="00A444DC" w:rsidP="00A444DC">
            <w:pPr>
              <w:spacing w:after="0"/>
              <w:jc w:val="both"/>
              <w:rPr>
                <w:rFonts w:ascii="Times New Roman" w:hAnsi="Times New Roman"/>
              </w:rPr>
            </w:pPr>
            <w:r w:rsidRPr="00A444DC">
              <w:rPr>
                <w:rFonts w:ascii="Times New Roman" w:hAnsi="Times New Roman"/>
                <w:color w:val="000000"/>
                <w:sz w:val="28"/>
              </w:rPr>
              <w:t xml:space="preserve">     6) есепті </w:t>
            </w:r>
            <w:proofErr w:type="spellStart"/>
            <w:r w:rsidRPr="00A444DC">
              <w:rPr>
                <w:rFonts w:ascii="Times New Roman" w:hAnsi="Times New Roman"/>
                <w:color w:val="000000"/>
                <w:sz w:val="28"/>
              </w:rPr>
              <w:t>салықтық</w:t>
            </w:r>
            <w:proofErr w:type="spellEnd"/>
            <w:r w:rsidRPr="00A444DC">
              <w:rPr>
                <w:rFonts w:ascii="Times New Roman" w:hAnsi="Times New Roman"/>
                <w:color w:val="000000"/>
                <w:sz w:val="28"/>
              </w:rPr>
              <w:t xml:space="preserve"> </w:t>
            </w:r>
            <w:proofErr w:type="spellStart"/>
            <w:r w:rsidRPr="00A444DC">
              <w:rPr>
                <w:rFonts w:ascii="Times New Roman" w:hAnsi="Times New Roman"/>
                <w:color w:val="000000"/>
                <w:sz w:val="28"/>
              </w:rPr>
              <w:t>кезеңде</w:t>
            </w:r>
            <w:proofErr w:type="spellEnd"/>
            <w:r w:rsidR="00044EF8">
              <w:rPr>
                <w:rFonts w:ascii="Times New Roman" w:hAnsi="Times New Roman"/>
                <w:color w:val="000000"/>
                <w:sz w:val="28"/>
              </w:rPr>
              <w:t xml:space="preserve">                          </w:t>
            </w:r>
            <w:r w:rsidRPr="00A444DC">
              <w:rPr>
                <w:rFonts w:ascii="Times New Roman" w:hAnsi="Times New Roman"/>
                <w:color w:val="000000"/>
                <w:sz w:val="28"/>
              </w:rPr>
              <w:t xml:space="preserve"> 31 </w:t>
            </w:r>
            <w:proofErr w:type="spellStart"/>
            <w:r w:rsidRPr="00A444DC">
              <w:rPr>
                <w:rFonts w:ascii="Times New Roman" w:hAnsi="Times New Roman"/>
                <w:color w:val="000000"/>
                <w:sz w:val="28"/>
              </w:rPr>
              <w:t>желтоқсандағы</w:t>
            </w:r>
            <w:proofErr w:type="spellEnd"/>
            <w:r w:rsidRPr="00A444DC">
              <w:rPr>
                <w:rFonts w:ascii="Times New Roman" w:hAnsi="Times New Roman"/>
                <w:color w:val="000000"/>
                <w:sz w:val="28"/>
              </w:rPr>
              <w:t xml:space="preserve"> жағдай бойынша жеке тұлғаның </w:t>
            </w:r>
            <w:proofErr w:type="spellStart"/>
            <w:r w:rsidRPr="00A444DC">
              <w:rPr>
                <w:rFonts w:ascii="Times New Roman" w:hAnsi="Times New Roman"/>
                <w:color w:val="000000"/>
                <w:sz w:val="28"/>
              </w:rPr>
              <w:t>меншік</w:t>
            </w:r>
            <w:proofErr w:type="spellEnd"/>
            <w:r w:rsidRPr="00A444DC">
              <w:rPr>
                <w:rFonts w:ascii="Times New Roman" w:hAnsi="Times New Roman"/>
                <w:color w:val="000000"/>
                <w:sz w:val="28"/>
              </w:rPr>
              <w:t xml:space="preserve"> </w:t>
            </w:r>
            <w:proofErr w:type="spellStart"/>
            <w:r w:rsidRPr="00A444DC">
              <w:rPr>
                <w:rFonts w:ascii="Times New Roman" w:hAnsi="Times New Roman"/>
                <w:color w:val="000000"/>
                <w:sz w:val="28"/>
              </w:rPr>
              <w:t>құқығындағы</w:t>
            </w:r>
            <w:proofErr w:type="spellEnd"/>
            <w:r w:rsidRPr="00A444DC">
              <w:rPr>
                <w:rFonts w:ascii="Times New Roman" w:hAnsi="Times New Roman"/>
                <w:color w:val="000000"/>
                <w:sz w:val="28"/>
              </w:rPr>
              <w:t xml:space="preserve"> </w:t>
            </w:r>
            <w:proofErr w:type="spellStart"/>
            <w:r w:rsidRPr="00A444DC">
              <w:rPr>
                <w:rFonts w:ascii="Times New Roman" w:hAnsi="Times New Roman"/>
                <w:color w:val="000000"/>
                <w:sz w:val="28"/>
              </w:rPr>
              <w:t>қолда</w:t>
            </w:r>
            <w:proofErr w:type="spellEnd"/>
            <w:r w:rsidRPr="00A444DC">
              <w:rPr>
                <w:rFonts w:ascii="Times New Roman" w:hAnsi="Times New Roman"/>
                <w:color w:val="000000"/>
                <w:sz w:val="28"/>
              </w:rPr>
              <w:t xml:space="preserve"> бар </w:t>
            </w:r>
            <w:proofErr w:type="spellStart"/>
            <w:r w:rsidRPr="00A444DC">
              <w:rPr>
                <w:rFonts w:ascii="Times New Roman" w:hAnsi="Times New Roman"/>
                <w:color w:val="000000"/>
                <w:sz w:val="28"/>
              </w:rPr>
              <w:t>мүлікі</w:t>
            </w:r>
            <w:proofErr w:type="spellEnd"/>
            <w:r w:rsidRPr="00A444DC">
              <w:rPr>
                <w:rFonts w:ascii="Times New Roman" w:hAnsi="Times New Roman"/>
                <w:color w:val="000000"/>
                <w:sz w:val="28"/>
              </w:rPr>
              <w:t>:</w:t>
            </w:r>
          </w:p>
          <w:p w14:paraId="46FAC98D" w14:textId="4A938FBC" w:rsidR="00A444DC" w:rsidRPr="00A444DC" w:rsidRDefault="00A444DC" w:rsidP="00A444DC">
            <w:pPr>
              <w:spacing w:after="0"/>
              <w:jc w:val="both"/>
              <w:rPr>
                <w:rFonts w:ascii="Times New Roman" w:hAnsi="Times New Roman"/>
              </w:rPr>
            </w:pPr>
            <w:r w:rsidRPr="00A444DC">
              <w:rPr>
                <w:rFonts w:ascii="Times New Roman" w:hAnsi="Times New Roman"/>
                <w:color w:val="000000"/>
                <w:sz w:val="28"/>
              </w:rPr>
              <w:t>     </w:t>
            </w:r>
            <w:proofErr w:type="spellStart"/>
            <w:r w:rsidRPr="00A444DC">
              <w:rPr>
                <w:rFonts w:ascii="Times New Roman" w:hAnsi="Times New Roman"/>
                <w:color w:val="000000"/>
                <w:sz w:val="28"/>
              </w:rPr>
              <w:t>Шет</w:t>
            </w:r>
            <w:proofErr w:type="spellEnd"/>
            <w:r w:rsidRPr="00A444DC">
              <w:rPr>
                <w:rFonts w:ascii="Times New Roman" w:hAnsi="Times New Roman"/>
                <w:color w:val="000000"/>
                <w:sz w:val="28"/>
              </w:rPr>
              <w:t xml:space="preserve"> </w:t>
            </w:r>
            <w:proofErr w:type="spellStart"/>
            <w:r w:rsidRPr="00A444DC">
              <w:rPr>
                <w:rFonts w:ascii="Times New Roman" w:hAnsi="Times New Roman"/>
                <w:color w:val="000000"/>
                <w:sz w:val="28"/>
              </w:rPr>
              <w:t>мемлекеттің</w:t>
            </w:r>
            <w:proofErr w:type="spellEnd"/>
            <w:r w:rsidRPr="00A444DC">
              <w:rPr>
                <w:rFonts w:ascii="Times New Roman" w:hAnsi="Times New Roman"/>
                <w:color w:val="000000"/>
                <w:sz w:val="28"/>
              </w:rPr>
              <w:t xml:space="preserve"> </w:t>
            </w:r>
            <w:proofErr w:type="spellStart"/>
            <w:r w:rsidRPr="00A444DC">
              <w:rPr>
                <w:rFonts w:ascii="Times New Roman" w:hAnsi="Times New Roman"/>
                <w:color w:val="000000"/>
                <w:sz w:val="28"/>
              </w:rPr>
              <w:t>заңнамасына</w:t>
            </w:r>
            <w:proofErr w:type="spellEnd"/>
            <w:r w:rsidRPr="00A444DC">
              <w:rPr>
                <w:rFonts w:ascii="Times New Roman" w:hAnsi="Times New Roman"/>
                <w:color w:val="000000"/>
                <w:sz w:val="28"/>
              </w:rPr>
              <w:t xml:space="preserve"> сәйкес </w:t>
            </w:r>
            <w:proofErr w:type="spellStart"/>
            <w:r w:rsidRPr="00A444DC">
              <w:rPr>
                <w:rFonts w:ascii="Times New Roman" w:hAnsi="Times New Roman"/>
                <w:color w:val="000000"/>
                <w:sz w:val="28"/>
              </w:rPr>
              <w:t>шет</w:t>
            </w:r>
            <w:proofErr w:type="spellEnd"/>
            <w:r w:rsidRPr="00A444DC">
              <w:rPr>
                <w:rFonts w:ascii="Times New Roman" w:hAnsi="Times New Roman"/>
                <w:color w:val="000000"/>
                <w:sz w:val="28"/>
              </w:rPr>
              <w:t xml:space="preserve"> </w:t>
            </w:r>
            <w:proofErr w:type="spellStart"/>
            <w:r w:rsidRPr="00A444DC">
              <w:rPr>
                <w:rFonts w:ascii="Times New Roman" w:hAnsi="Times New Roman"/>
                <w:color w:val="000000"/>
                <w:sz w:val="28"/>
              </w:rPr>
              <w:t>мемлекеттің</w:t>
            </w:r>
            <w:proofErr w:type="spellEnd"/>
            <w:r w:rsidRPr="00A444DC">
              <w:rPr>
                <w:rFonts w:ascii="Times New Roman" w:hAnsi="Times New Roman"/>
                <w:color w:val="000000"/>
                <w:sz w:val="28"/>
              </w:rPr>
              <w:t xml:space="preserve"> </w:t>
            </w:r>
            <w:proofErr w:type="spellStart"/>
            <w:r w:rsidRPr="00A444DC">
              <w:rPr>
                <w:rFonts w:ascii="Times New Roman" w:hAnsi="Times New Roman"/>
                <w:color w:val="000000"/>
                <w:sz w:val="28"/>
              </w:rPr>
              <w:t>құзыретті</w:t>
            </w:r>
            <w:proofErr w:type="spellEnd"/>
            <w:r w:rsidRPr="00A444DC">
              <w:rPr>
                <w:rFonts w:ascii="Times New Roman" w:hAnsi="Times New Roman"/>
                <w:color w:val="000000"/>
                <w:sz w:val="28"/>
              </w:rPr>
              <w:t xml:space="preserve"> </w:t>
            </w:r>
            <w:proofErr w:type="spellStart"/>
            <w:r w:rsidRPr="00A444DC">
              <w:rPr>
                <w:rFonts w:ascii="Times New Roman" w:hAnsi="Times New Roman"/>
                <w:color w:val="000000"/>
                <w:sz w:val="28"/>
              </w:rPr>
              <w:t>органында</w:t>
            </w:r>
            <w:proofErr w:type="spellEnd"/>
            <w:r w:rsidRPr="00A444DC">
              <w:rPr>
                <w:rFonts w:ascii="Times New Roman" w:hAnsi="Times New Roman"/>
                <w:color w:val="000000"/>
                <w:sz w:val="28"/>
              </w:rPr>
              <w:t xml:space="preserve"> мемлекеттік </w:t>
            </w:r>
            <w:proofErr w:type="spellStart"/>
            <w:r w:rsidRPr="00A444DC">
              <w:rPr>
                <w:rFonts w:ascii="Times New Roman" w:hAnsi="Times New Roman"/>
                <w:color w:val="000000"/>
                <w:sz w:val="28"/>
              </w:rPr>
              <w:t>немесе</w:t>
            </w:r>
            <w:proofErr w:type="spellEnd"/>
            <w:r w:rsidRPr="00A444DC">
              <w:rPr>
                <w:rFonts w:ascii="Times New Roman" w:hAnsi="Times New Roman"/>
                <w:color w:val="000000"/>
                <w:sz w:val="28"/>
              </w:rPr>
              <w:t xml:space="preserve"> </w:t>
            </w:r>
            <w:proofErr w:type="spellStart"/>
            <w:r w:rsidRPr="00A444DC">
              <w:rPr>
                <w:rFonts w:ascii="Times New Roman" w:hAnsi="Times New Roman"/>
                <w:color w:val="000000"/>
                <w:sz w:val="28"/>
              </w:rPr>
              <w:t>өзге</w:t>
            </w:r>
            <w:proofErr w:type="spellEnd"/>
            <w:r w:rsidRPr="00A444DC">
              <w:rPr>
                <w:rFonts w:ascii="Times New Roman" w:hAnsi="Times New Roman"/>
                <w:color w:val="000000"/>
                <w:sz w:val="28"/>
              </w:rPr>
              <w:t xml:space="preserve"> </w:t>
            </w:r>
            <w:proofErr w:type="spellStart"/>
            <w:r w:rsidRPr="00A444DC">
              <w:rPr>
                <w:rFonts w:ascii="Times New Roman" w:hAnsi="Times New Roman"/>
                <w:color w:val="000000"/>
                <w:sz w:val="28"/>
              </w:rPr>
              <w:t>тіркеуге</w:t>
            </w:r>
            <w:proofErr w:type="spellEnd"/>
            <w:r w:rsidRPr="00A444DC">
              <w:rPr>
                <w:rFonts w:ascii="Times New Roman" w:hAnsi="Times New Roman"/>
                <w:color w:val="000000"/>
                <w:sz w:val="28"/>
              </w:rPr>
              <w:t xml:space="preserve"> (</w:t>
            </w:r>
            <w:proofErr w:type="spellStart"/>
            <w:r w:rsidRPr="00A444DC">
              <w:rPr>
                <w:rFonts w:ascii="Times New Roman" w:hAnsi="Times New Roman"/>
                <w:color w:val="000000"/>
                <w:sz w:val="28"/>
              </w:rPr>
              <w:t>есепке</w:t>
            </w:r>
            <w:proofErr w:type="spellEnd"/>
            <w:r w:rsidRPr="00A444DC">
              <w:rPr>
                <w:rFonts w:ascii="Times New Roman" w:hAnsi="Times New Roman"/>
                <w:color w:val="000000"/>
                <w:sz w:val="28"/>
              </w:rPr>
              <w:t xml:space="preserve"> алуға) </w:t>
            </w:r>
            <w:proofErr w:type="spellStart"/>
            <w:r w:rsidRPr="00A444DC">
              <w:rPr>
                <w:rFonts w:ascii="Times New Roman" w:hAnsi="Times New Roman"/>
                <w:color w:val="000000"/>
                <w:sz w:val="28"/>
              </w:rPr>
              <w:t>жататын</w:t>
            </w:r>
            <w:proofErr w:type="spellEnd"/>
            <w:r w:rsidRPr="00A444DC">
              <w:rPr>
                <w:rFonts w:ascii="Times New Roman" w:hAnsi="Times New Roman"/>
                <w:color w:val="000000"/>
                <w:sz w:val="28"/>
              </w:rPr>
              <w:t xml:space="preserve"> не </w:t>
            </w:r>
            <w:proofErr w:type="spellStart"/>
            <w:r w:rsidRPr="00A444DC">
              <w:rPr>
                <w:rFonts w:ascii="Times New Roman" w:hAnsi="Times New Roman"/>
                <w:color w:val="000000"/>
                <w:sz w:val="28"/>
              </w:rPr>
              <w:t>ол</w:t>
            </w:r>
            <w:proofErr w:type="spellEnd"/>
            <w:r w:rsidRPr="00A444DC">
              <w:rPr>
                <w:rFonts w:ascii="Times New Roman" w:hAnsi="Times New Roman"/>
                <w:color w:val="000000"/>
                <w:sz w:val="28"/>
              </w:rPr>
              <w:t xml:space="preserve"> бойынша </w:t>
            </w:r>
            <w:proofErr w:type="spellStart"/>
            <w:r w:rsidRPr="00A444DC">
              <w:rPr>
                <w:rFonts w:ascii="Times New Roman" w:hAnsi="Times New Roman"/>
                <w:color w:val="000000"/>
                <w:sz w:val="28"/>
              </w:rPr>
              <w:t>құқықтары</w:t>
            </w:r>
            <w:proofErr w:type="spellEnd"/>
            <w:r w:rsidRPr="00A444DC">
              <w:rPr>
                <w:rFonts w:ascii="Times New Roman" w:hAnsi="Times New Roman"/>
                <w:color w:val="000000"/>
                <w:sz w:val="28"/>
              </w:rPr>
              <w:t xml:space="preserve"> және (</w:t>
            </w:r>
            <w:proofErr w:type="spellStart"/>
            <w:r w:rsidRPr="00A444DC">
              <w:rPr>
                <w:rFonts w:ascii="Times New Roman" w:hAnsi="Times New Roman"/>
                <w:color w:val="000000"/>
                <w:sz w:val="28"/>
              </w:rPr>
              <w:t>немесе</w:t>
            </w:r>
            <w:proofErr w:type="spellEnd"/>
            <w:r w:rsidRPr="00A444DC">
              <w:rPr>
                <w:rFonts w:ascii="Times New Roman" w:hAnsi="Times New Roman"/>
                <w:color w:val="000000"/>
                <w:sz w:val="28"/>
              </w:rPr>
              <w:t xml:space="preserve">) </w:t>
            </w:r>
            <w:proofErr w:type="spellStart"/>
            <w:r w:rsidRPr="00A444DC">
              <w:rPr>
                <w:rFonts w:ascii="Times New Roman" w:hAnsi="Times New Roman"/>
                <w:color w:val="000000"/>
                <w:sz w:val="28"/>
              </w:rPr>
              <w:t>мәмілелері</w:t>
            </w:r>
            <w:proofErr w:type="spellEnd"/>
            <w:r w:rsidRPr="00A444DC">
              <w:rPr>
                <w:rFonts w:ascii="Times New Roman" w:hAnsi="Times New Roman"/>
                <w:color w:val="000000"/>
                <w:sz w:val="28"/>
              </w:rPr>
              <w:t xml:space="preserve"> мемлекеттік </w:t>
            </w:r>
            <w:proofErr w:type="spellStart"/>
            <w:r w:rsidRPr="00A444DC">
              <w:rPr>
                <w:rFonts w:ascii="Times New Roman" w:hAnsi="Times New Roman"/>
                <w:color w:val="000000"/>
                <w:sz w:val="28"/>
              </w:rPr>
              <w:t>немесе</w:t>
            </w:r>
            <w:proofErr w:type="spellEnd"/>
            <w:r w:rsidRPr="00A444DC">
              <w:rPr>
                <w:rFonts w:ascii="Times New Roman" w:hAnsi="Times New Roman"/>
                <w:color w:val="000000"/>
                <w:sz w:val="28"/>
              </w:rPr>
              <w:t xml:space="preserve"> </w:t>
            </w:r>
            <w:proofErr w:type="spellStart"/>
            <w:r w:rsidRPr="00A444DC">
              <w:rPr>
                <w:rFonts w:ascii="Times New Roman" w:hAnsi="Times New Roman"/>
                <w:color w:val="000000"/>
                <w:sz w:val="28"/>
              </w:rPr>
              <w:t>өзге</w:t>
            </w:r>
            <w:proofErr w:type="spellEnd"/>
            <w:r w:rsidRPr="00A444DC">
              <w:rPr>
                <w:rFonts w:ascii="Times New Roman" w:hAnsi="Times New Roman"/>
                <w:color w:val="000000"/>
                <w:sz w:val="28"/>
              </w:rPr>
              <w:t xml:space="preserve"> </w:t>
            </w:r>
            <w:proofErr w:type="spellStart"/>
            <w:r w:rsidRPr="00A444DC">
              <w:rPr>
                <w:rFonts w:ascii="Times New Roman" w:hAnsi="Times New Roman"/>
                <w:color w:val="000000"/>
                <w:sz w:val="28"/>
              </w:rPr>
              <w:t>тіркеуге</w:t>
            </w:r>
            <w:proofErr w:type="spellEnd"/>
            <w:r w:rsidRPr="00A444DC">
              <w:rPr>
                <w:rFonts w:ascii="Times New Roman" w:hAnsi="Times New Roman"/>
                <w:color w:val="000000"/>
                <w:sz w:val="28"/>
              </w:rPr>
              <w:t xml:space="preserve"> (</w:t>
            </w:r>
            <w:proofErr w:type="spellStart"/>
            <w:r w:rsidRPr="00A444DC">
              <w:rPr>
                <w:rFonts w:ascii="Times New Roman" w:hAnsi="Times New Roman"/>
                <w:color w:val="000000"/>
                <w:sz w:val="28"/>
              </w:rPr>
              <w:t>есепке</w:t>
            </w:r>
            <w:proofErr w:type="spellEnd"/>
            <w:r w:rsidRPr="00A444DC">
              <w:rPr>
                <w:rFonts w:ascii="Times New Roman" w:hAnsi="Times New Roman"/>
                <w:color w:val="000000"/>
                <w:sz w:val="28"/>
              </w:rPr>
              <w:t xml:space="preserve"> алуға) </w:t>
            </w:r>
            <w:proofErr w:type="spellStart"/>
            <w:r w:rsidRPr="00A444DC">
              <w:rPr>
                <w:rFonts w:ascii="Times New Roman" w:hAnsi="Times New Roman"/>
                <w:color w:val="000000"/>
                <w:sz w:val="28"/>
              </w:rPr>
              <w:t>жататын</w:t>
            </w:r>
            <w:proofErr w:type="spellEnd"/>
            <w:r w:rsidRPr="00A444DC">
              <w:rPr>
                <w:rFonts w:ascii="Times New Roman" w:hAnsi="Times New Roman"/>
                <w:color w:val="000000"/>
                <w:sz w:val="28"/>
              </w:rPr>
              <w:t xml:space="preserve"> мүлік;</w:t>
            </w:r>
          </w:p>
          <w:p w14:paraId="1E13016A" w14:textId="06B1704E" w:rsidR="00A444DC" w:rsidRPr="00A444DC" w:rsidRDefault="00A444DC" w:rsidP="00A444DC">
            <w:pPr>
              <w:spacing w:after="0"/>
              <w:jc w:val="both"/>
              <w:rPr>
                <w:rFonts w:ascii="Times New Roman" w:hAnsi="Times New Roman"/>
              </w:rPr>
            </w:pPr>
            <w:r w:rsidRPr="00A444DC">
              <w:rPr>
                <w:rFonts w:ascii="Times New Roman" w:hAnsi="Times New Roman"/>
                <w:color w:val="000000"/>
                <w:sz w:val="28"/>
              </w:rPr>
              <w:t>     </w:t>
            </w:r>
            <w:proofErr w:type="spellStart"/>
            <w:r w:rsidRPr="00A444DC">
              <w:rPr>
                <w:rFonts w:ascii="Times New Roman" w:hAnsi="Times New Roman"/>
                <w:color w:val="000000"/>
                <w:sz w:val="28"/>
              </w:rPr>
              <w:t>эмитенттері</w:t>
            </w:r>
            <w:proofErr w:type="spellEnd"/>
            <w:r w:rsidRPr="00A444DC">
              <w:rPr>
                <w:rFonts w:ascii="Times New Roman" w:hAnsi="Times New Roman"/>
                <w:color w:val="000000"/>
                <w:sz w:val="28"/>
              </w:rPr>
              <w:t xml:space="preserve"> Қазақстан Республикасының </w:t>
            </w:r>
            <w:proofErr w:type="spellStart"/>
            <w:r w:rsidRPr="00A444DC">
              <w:rPr>
                <w:rFonts w:ascii="Times New Roman" w:hAnsi="Times New Roman"/>
                <w:color w:val="000000"/>
                <w:sz w:val="28"/>
              </w:rPr>
              <w:t>шегінен</w:t>
            </w:r>
            <w:proofErr w:type="spellEnd"/>
            <w:r w:rsidRPr="00A444DC">
              <w:rPr>
                <w:rFonts w:ascii="Times New Roman" w:hAnsi="Times New Roman"/>
                <w:color w:val="000000"/>
                <w:sz w:val="28"/>
              </w:rPr>
              <w:t xml:space="preserve"> </w:t>
            </w:r>
            <w:proofErr w:type="spellStart"/>
            <w:r w:rsidRPr="00A444DC">
              <w:rPr>
                <w:rFonts w:ascii="Times New Roman" w:hAnsi="Times New Roman"/>
                <w:color w:val="000000"/>
                <w:sz w:val="28"/>
              </w:rPr>
              <w:t>тыс</w:t>
            </w:r>
            <w:proofErr w:type="spellEnd"/>
            <w:r w:rsidRPr="00A444DC">
              <w:rPr>
                <w:rFonts w:ascii="Times New Roman" w:hAnsi="Times New Roman"/>
                <w:color w:val="000000"/>
                <w:sz w:val="28"/>
              </w:rPr>
              <w:t xml:space="preserve"> </w:t>
            </w:r>
            <w:proofErr w:type="spellStart"/>
            <w:r w:rsidRPr="00A444DC">
              <w:rPr>
                <w:rFonts w:ascii="Times New Roman" w:hAnsi="Times New Roman"/>
                <w:color w:val="000000"/>
                <w:sz w:val="28"/>
              </w:rPr>
              <w:t>жерлерде</w:t>
            </w:r>
            <w:proofErr w:type="spellEnd"/>
            <w:r w:rsidRPr="00A444DC">
              <w:rPr>
                <w:rFonts w:ascii="Times New Roman" w:hAnsi="Times New Roman"/>
                <w:color w:val="000000"/>
                <w:sz w:val="28"/>
              </w:rPr>
              <w:t xml:space="preserve"> тіркелген </w:t>
            </w:r>
            <w:proofErr w:type="spellStart"/>
            <w:r w:rsidRPr="00A444DC">
              <w:rPr>
                <w:rFonts w:ascii="Times New Roman" w:hAnsi="Times New Roman"/>
                <w:color w:val="000000"/>
                <w:sz w:val="28"/>
              </w:rPr>
              <w:t>бағалы</w:t>
            </w:r>
            <w:proofErr w:type="spellEnd"/>
            <w:r w:rsidRPr="00A444DC">
              <w:rPr>
                <w:rFonts w:ascii="Times New Roman" w:hAnsi="Times New Roman"/>
                <w:color w:val="000000"/>
                <w:sz w:val="28"/>
              </w:rPr>
              <w:t xml:space="preserve"> қағаздар, </w:t>
            </w:r>
            <w:proofErr w:type="spellStart"/>
            <w:r w:rsidRPr="00A444DC">
              <w:rPr>
                <w:rFonts w:ascii="Times New Roman" w:hAnsi="Times New Roman"/>
                <w:color w:val="000000"/>
                <w:sz w:val="28"/>
              </w:rPr>
              <w:t>цифрлық</w:t>
            </w:r>
            <w:proofErr w:type="spellEnd"/>
            <w:r w:rsidRPr="00A444DC">
              <w:rPr>
                <w:rFonts w:ascii="Times New Roman" w:hAnsi="Times New Roman"/>
                <w:color w:val="000000"/>
                <w:sz w:val="28"/>
              </w:rPr>
              <w:t xml:space="preserve"> активтер;</w:t>
            </w:r>
          </w:p>
          <w:p w14:paraId="5A29F528" w14:textId="2B5889DF" w:rsidR="00A444DC" w:rsidRPr="00A444DC" w:rsidRDefault="00A444DC" w:rsidP="00A444DC">
            <w:pPr>
              <w:spacing w:after="0"/>
              <w:jc w:val="both"/>
              <w:rPr>
                <w:rFonts w:ascii="Times New Roman" w:hAnsi="Times New Roman"/>
              </w:rPr>
            </w:pPr>
            <w:r w:rsidRPr="00A444DC">
              <w:rPr>
                <w:rFonts w:ascii="Times New Roman" w:hAnsi="Times New Roman"/>
                <w:color w:val="000000"/>
                <w:sz w:val="28"/>
              </w:rPr>
              <w:t>    инвестициялық алтын;</w:t>
            </w:r>
          </w:p>
          <w:p w14:paraId="16AEDB79" w14:textId="5FF8EAB4" w:rsidR="00A444DC" w:rsidRPr="00A444DC" w:rsidRDefault="00A444DC" w:rsidP="00A444DC">
            <w:pPr>
              <w:spacing w:after="0"/>
              <w:jc w:val="both"/>
              <w:rPr>
                <w:rFonts w:ascii="Times New Roman" w:hAnsi="Times New Roman"/>
              </w:rPr>
            </w:pPr>
            <w:r w:rsidRPr="00A444DC">
              <w:rPr>
                <w:rFonts w:ascii="Times New Roman" w:hAnsi="Times New Roman"/>
                <w:color w:val="000000"/>
                <w:sz w:val="28"/>
              </w:rPr>
              <w:t xml:space="preserve">     Қазақстан Республикасының </w:t>
            </w:r>
            <w:proofErr w:type="spellStart"/>
            <w:r w:rsidRPr="00A444DC">
              <w:rPr>
                <w:rFonts w:ascii="Times New Roman" w:hAnsi="Times New Roman"/>
                <w:color w:val="000000"/>
                <w:sz w:val="28"/>
              </w:rPr>
              <w:t>шегінен</w:t>
            </w:r>
            <w:proofErr w:type="spellEnd"/>
            <w:r w:rsidRPr="00A444DC">
              <w:rPr>
                <w:rFonts w:ascii="Times New Roman" w:hAnsi="Times New Roman"/>
                <w:color w:val="000000"/>
                <w:sz w:val="28"/>
              </w:rPr>
              <w:t xml:space="preserve"> </w:t>
            </w:r>
            <w:proofErr w:type="spellStart"/>
            <w:r w:rsidRPr="00A444DC">
              <w:rPr>
                <w:rFonts w:ascii="Times New Roman" w:hAnsi="Times New Roman"/>
                <w:color w:val="000000"/>
                <w:sz w:val="28"/>
              </w:rPr>
              <w:t>тыс</w:t>
            </w:r>
            <w:proofErr w:type="spellEnd"/>
            <w:r w:rsidRPr="00A444DC">
              <w:rPr>
                <w:rFonts w:ascii="Times New Roman" w:hAnsi="Times New Roman"/>
                <w:color w:val="000000"/>
                <w:sz w:val="28"/>
              </w:rPr>
              <w:t xml:space="preserve"> </w:t>
            </w:r>
            <w:proofErr w:type="spellStart"/>
            <w:r w:rsidRPr="00A444DC">
              <w:rPr>
                <w:rFonts w:ascii="Times New Roman" w:hAnsi="Times New Roman"/>
                <w:color w:val="000000"/>
                <w:sz w:val="28"/>
              </w:rPr>
              <w:t>жерлерде</w:t>
            </w:r>
            <w:proofErr w:type="spellEnd"/>
            <w:r w:rsidRPr="00A444DC">
              <w:rPr>
                <w:rFonts w:ascii="Times New Roman" w:hAnsi="Times New Roman"/>
                <w:color w:val="000000"/>
                <w:sz w:val="28"/>
              </w:rPr>
              <w:t xml:space="preserve"> тіркелген </w:t>
            </w:r>
            <w:proofErr w:type="spellStart"/>
            <w:r w:rsidRPr="00A444DC">
              <w:rPr>
                <w:rFonts w:ascii="Times New Roman" w:hAnsi="Times New Roman"/>
                <w:color w:val="000000"/>
                <w:sz w:val="28"/>
              </w:rPr>
              <w:t>заңды</w:t>
            </w:r>
            <w:proofErr w:type="spellEnd"/>
            <w:r w:rsidRPr="00A444DC">
              <w:rPr>
                <w:rFonts w:ascii="Times New Roman" w:hAnsi="Times New Roman"/>
                <w:color w:val="000000"/>
                <w:sz w:val="28"/>
              </w:rPr>
              <w:t xml:space="preserve"> </w:t>
            </w:r>
            <w:r w:rsidRPr="00A444DC">
              <w:rPr>
                <w:rFonts w:ascii="Times New Roman" w:hAnsi="Times New Roman"/>
                <w:color w:val="000000"/>
                <w:sz w:val="28"/>
              </w:rPr>
              <w:lastRenderedPageBreak/>
              <w:t xml:space="preserve">тұлғаның жарғылық </w:t>
            </w:r>
            <w:proofErr w:type="spellStart"/>
            <w:r w:rsidRPr="00A444DC">
              <w:rPr>
                <w:rFonts w:ascii="Times New Roman" w:hAnsi="Times New Roman"/>
                <w:color w:val="000000"/>
                <w:sz w:val="28"/>
              </w:rPr>
              <w:t>капиталына</w:t>
            </w:r>
            <w:proofErr w:type="spellEnd"/>
            <w:r w:rsidRPr="00A444DC">
              <w:rPr>
                <w:rFonts w:ascii="Times New Roman" w:hAnsi="Times New Roman"/>
                <w:color w:val="000000"/>
                <w:sz w:val="28"/>
              </w:rPr>
              <w:t xml:space="preserve"> </w:t>
            </w:r>
            <w:proofErr w:type="spellStart"/>
            <w:r w:rsidRPr="00A444DC">
              <w:rPr>
                <w:rFonts w:ascii="Times New Roman" w:hAnsi="Times New Roman"/>
                <w:color w:val="000000"/>
                <w:sz w:val="28"/>
              </w:rPr>
              <w:t>қатысу</w:t>
            </w:r>
            <w:proofErr w:type="spellEnd"/>
            <w:r w:rsidRPr="00A444DC">
              <w:rPr>
                <w:rFonts w:ascii="Times New Roman" w:hAnsi="Times New Roman"/>
                <w:color w:val="000000"/>
                <w:sz w:val="28"/>
              </w:rPr>
              <w:t xml:space="preserve"> </w:t>
            </w:r>
            <w:proofErr w:type="spellStart"/>
            <w:r w:rsidRPr="00A444DC">
              <w:rPr>
                <w:rFonts w:ascii="Times New Roman" w:hAnsi="Times New Roman"/>
                <w:color w:val="000000"/>
                <w:sz w:val="28"/>
              </w:rPr>
              <w:t>үлесі</w:t>
            </w:r>
            <w:proofErr w:type="spellEnd"/>
            <w:r w:rsidRPr="00A444DC">
              <w:rPr>
                <w:rFonts w:ascii="Times New Roman" w:hAnsi="Times New Roman"/>
                <w:color w:val="000000"/>
                <w:sz w:val="28"/>
              </w:rPr>
              <w:t>;</w:t>
            </w:r>
          </w:p>
          <w:p w14:paraId="4D265F90" w14:textId="4DCD06AD" w:rsidR="00A444DC" w:rsidRPr="00A444DC" w:rsidRDefault="00A444DC" w:rsidP="00A444DC">
            <w:pPr>
              <w:spacing w:after="0"/>
              <w:jc w:val="both"/>
              <w:rPr>
                <w:rFonts w:ascii="Times New Roman" w:hAnsi="Times New Roman"/>
                <w:b/>
              </w:rPr>
            </w:pPr>
            <w:r w:rsidRPr="00A444DC">
              <w:rPr>
                <w:rFonts w:ascii="Times New Roman" w:hAnsi="Times New Roman"/>
                <w:b/>
                <w:color w:val="000000"/>
                <w:sz w:val="28"/>
              </w:rPr>
              <w:t xml:space="preserve">      7) </w:t>
            </w:r>
            <w:r w:rsidR="00044EF8">
              <w:rPr>
                <w:rFonts w:ascii="Times New Roman" w:hAnsi="Times New Roman"/>
                <w:b/>
                <w:color w:val="000000"/>
                <w:sz w:val="28"/>
              </w:rPr>
              <w:t>«</w:t>
            </w:r>
            <w:r w:rsidRPr="00A444DC">
              <w:rPr>
                <w:rFonts w:ascii="Times New Roman" w:hAnsi="Times New Roman"/>
                <w:b/>
                <w:color w:val="000000"/>
                <w:sz w:val="28"/>
              </w:rPr>
              <w:t>Қазақстан Республикасындағы банктер және банк қызметі туралы</w:t>
            </w:r>
            <w:r w:rsidR="00044EF8">
              <w:rPr>
                <w:rFonts w:ascii="Times New Roman" w:hAnsi="Times New Roman"/>
                <w:b/>
                <w:color w:val="000000"/>
                <w:sz w:val="28"/>
              </w:rPr>
              <w:t>»</w:t>
            </w:r>
            <w:r w:rsidRPr="00A444DC">
              <w:rPr>
                <w:rFonts w:ascii="Times New Roman" w:hAnsi="Times New Roman"/>
                <w:b/>
                <w:color w:val="000000"/>
                <w:sz w:val="28"/>
              </w:rPr>
              <w:t xml:space="preserve"> Қазақстан Республикасының Заңына (</w:t>
            </w:r>
            <w:proofErr w:type="spellStart"/>
            <w:r w:rsidRPr="00A444DC">
              <w:rPr>
                <w:rFonts w:ascii="Times New Roman" w:hAnsi="Times New Roman"/>
                <w:b/>
                <w:color w:val="000000"/>
                <w:sz w:val="28"/>
              </w:rPr>
              <w:t>бұдан</w:t>
            </w:r>
            <w:proofErr w:type="spellEnd"/>
            <w:r w:rsidRPr="00A444DC">
              <w:rPr>
                <w:rFonts w:ascii="Times New Roman" w:hAnsi="Times New Roman"/>
                <w:b/>
                <w:color w:val="000000"/>
                <w:sz w:val="28"/>
              </w:rPr>
              <w:t xml:space="preserve"> </w:t>
            </w:r>
            <w:proofErr w:type="spellStart"/>
            <w:r w:rsidRPr="00A444DC">
              <w:rPr>
                <w:rFonts w:ascii="Times New Roman" w:hAnsi="Times New Roman"/>
                <w:b/>
                <w:color w:val="000000"/>
                <w:sz w:val="28"/>
              </w:rPr>
              <w:t>әрі</w:t>
            </w:r>
            <w:proofErr w:type="spellEnd"/>
            <w:r w:rsidRPr="00A444DC">
              <w:rPr>
                <w:rFonts w:ascii="Times New Roman" w:hAnsi="Times New Roman"/>
                <w:b/>
                <w:color w:val="000000"/>
                <w:sz w:val="28"/>
              </w:rPr>
              <w:t xml:space="preserve"> – Банк қызметі туралы </w:t>
            </w:r>
            <w:proofErr w:type="spellStart"/>
            <w:r w:rsidRPr="00A444DC">
              <w:rPr>
                <w:rFonts w:ascii="Times New Roman" w:hAnsi="Times New Roman"/>
                <w:b/>
                <w:color w:val="000000"/>
                <w:sz w:val="28"/>
              </w:rPr>
              <w:t>заң</w:t>
            </w:r>
            <w:proofErr w:type="spellEnd"/>
            <w:r w:rsidRPr="00A444DC">
              <w:rPr>
                <w:rFonts w:ascii="Times New Roman" w:hAnsi="Times New Roman"/>
                <w:b/>
                <w:color w:val="000000"/>
                <w:sz w:val="28"/>
              </w:rPr>
              <w:t xml:space="preserve">) сәйкес </w:t>
            </w:r>
            <w:proofErr w:type="spellStart"/>
            <w:r w:rsidRPr="00A444DC">
              <w:rPr>
                <w:rFonts w:ascii="Times New Roman" w:hAnsi="Times New Roman"/>
                <w:b/>
                <w:color w:val="000000"/>
                <w:sz w:val="28"/>
              </w:rPr>
              <w:t>құрылған</w:t>
            </w:r>
            <w:proofErr w:type="spellEnd"/>
            <w:r w:rsidRPr="00A444DC">
              <w:rPr>
                <w:rFonts w:ascii="Times New Roman" w:hAnsi="Times New Roman"/>
                <w:b/>
                <w:color w:val="000000"/>
                <w:sz w:val="28"/>
              </w:rPr>
              <w:t xml:space="preserve"> банктер мен банк </w:t>
            </w:r>
            <w:proofErr w:type="spellStart"/>
            <w:r w:rsidRPr="00A444DC">
              <w:rPr>
                <w:rFonts w:ascii="Times New Roman" w:hAnsi="Times New Roman"/>
                <w:b/>
                <w:color w:val="000000"/>
                <w:sz w:val="28"/>
              </w:rPr>
              <w:t>операцияларының</w:t>
            </w:r>
            <w:proofErr w:type="spellEnd"/>
            <w:r w:rsidRPr="00A444DC">
              <w:rPr>
                <w:rFonts w:ascii="Times New Roman" w:hAnsi="Times New Roman"/>
                <w:b/>
                <w:color w:val="000000"/>
                <w:sz w:val="28"/>
              </w:rPr>
              <w:t xml:space="preserve"> </w:t>
            </w:r>
            <w:proofErr w:type="spellStart"/>
            <w:r w:rsidRPr="00A444DC">
              <w:rPr>
                <w:rFonts w:ascii="Times New Roman" w:hAnsi="Times New Roman"/>
                <w:b/>
                <w:color w:val="000000"/>
                <w:sz w:val="28"/>
              </w:rPr>
              <w:t>жекелеген</w:t>
            </w:r>
            <w:proofErr w:type="spellEnd"/>
            <w:r w:rsidRPr="00A444DC">
              <w:rPr>
                <w:rFonts w:ascii="Times New Roman" w:hAnsi="Times New Roman"/>
                <w:b/>
                <w:color w:val="000000"/>
                <w:sz w:val="28"/>
              </w:rPr>
              <w:t xml:space="preserve"> </w:t>
            </w:r>
            <w:proofErr w:type="spellStart"/>
            <w:r w:rsidRPr="00A444DC">
              <w:rPr>
                <w:rFonts w:ascii="Times New Roman" w:hAnsi="Times New Roman"/>
                <w:b/>
                <w:color w:val="000000"/>
                <w:sz w:val="28"/>
              </w:rPr>
              <w:t>түрлерін</w:t>
            </w:r>
            <w:proofErr w:type="spellEnd"/>
            <w:r w:rsidRPr="00A444DC">
              <w:rPr>
                <w:rFonts w:ascii="Times New Roman" w:hAnsi="Times New Roman"/>
                <w:b/>
                <w:color w:val="000000"/>
                <w:sz w:val="28"/>
              </w:rPr>
              <w:t xml:space="preserve"> </w:t>
            </w:r>
            <w:proofErr w:type="spellStart"/>
            <w:r w:rsidRPr="00A444DC">
              <w:rPr>
                <w:rFonts w:ascii="Times New Roman" w:hAnsi="Times New Roman"/>
                <w:b/>
                <w:color w:val="000000"/>
                <w:sz w:val="28"/>
              </w:rPr>
              <w:t>жүзеге</w:t>
            </w:r>
            <w:proofErr w:type="spellEnd"/>
            <w:r w:rsidRPr="00A444DC">
              <w:rPr>
                <w:rFonts w:ascii="Times New Roman" w:hAnsi="Times New Roman"/>
                <w:b/>
                <w:color w:val="000000"/>
                <w:sz w:val="28"/>
              </w:rPr>
              <w:t xml:space="preserve"> </w:t>
            </w:r>
            <w:proofErr w:type="spellStart"/>
            <w:r w:rsidRPr="00A444DC">
              <w:rPr>
                <w:rFonts w:ascii="Times New Roman" w:hAnsi="Times New Roman"/>
                <w:b/>
                <w:color w:val="000000"/>
                <w:sz w:val="28"/>
              </w:rPr>
              <w:t>асыратын</w:t>
            </w:r>
            <w:proofErr w:type="spellEnd"/>
            <w:r w:rsidRPr="00A444DC">
              <w:rPr>
                <w:rFonts w:ascii="Times New Roman" w:hAnsi="Times New Roman"/>
                <w:b/>
                <w:color w:val="000000"/>
                <w:sz w:val="28"/>
              </w:rPr>
              <w:t xml:space="preserve"> </w:t>
            </w:r>
            <w:proofErr w:type="spellStart"/>
            <w:r w:rsidRPr="00A444DC">
              <w:rPr>
                <w:rFonts w:ascii="Times New Roman" w:hAnsi="Times New Roman"/>
                <w:b/>
                <w:color w:val="000000"/>
                <w:sz w:val="28"/>
              </w:rPr>
              <w:t>ұйымдарға</w:t>
            </w:r>
            <w:proofErr w:type="spellEnd"/>
            <w:r w:rsidRPr="00A444DC">
              <w:rPr>
                <w:rFonts w:ascii="Times New Roman" w:hAnsi="Times New Roman"/>
                <w:b/>
                <w:color w:val="000000"/>
                <w:sz w:val="28"/>
              </w:rPr>
              <w:t xml:space="preserve"> </w:t>
            </w:r>
            <w:proofErr w:type="spellStart"/>
            <w:r w:rsidRPr="00A444DC">
              <w:rPr>
                <w:rFonts w:ascii="Times New Roman" w:hAnsi="Times New Roman"/>
                <w:b/>
                <w:color w:val="000000"/>
                <w:sz w:val="28"/>
              </w:rPr>
              <w:t>берешекті</w:t>
            </w:r>
            <w:proofErr w:type="spellEnd"/>
            <w:r w:rsidRPr="00A444DC">
              <w:rPr>
                <w:rFonts w:ascii="Times New Roman" w:hAnsi="Times New Roman"/>
                <w:b/>
                <w:color w:val="000000"/>
                <w:sz w:val="28"/>
              </w:rPr>
              <w:t xml:space="preserve"> қоспағанда, </w:t>
            </w:r>
            <w:proofErr w:type="spellStart"/>
            <w:r w:rsidRPr="00A444DC">
              <w:rPr>
                <w:rFonts w:ascii="Times New Roman" w:hAnsi="Times New Roman"/>
                <w:b/>
                <w:color w:val="000000"/>
                <w:sz w:val="28"/>
              </w:rPr>
              <w:t>міндеттеменің</w:t>
            </w:r>
            <w:proofErr w:type="spellEnd"/>
            <w:r w:rsidRPr="00A444DC">
              <w:rPr>
                <w:rFonts w:ascii="Times New Roman" w:hAnsi="Times New Roman"/>
                <w:b/>
                <w:color w:val="000000"/>
                <w:sz w:val="28"/>
              </w:rPr>
              <w:t xml:space="preserve"> </w:t>
            </w:r>
            <w:proofErr w:type="spellStart"/>
            <w:r w:rsidRPr="00A444DC">
              <w:rPr>
                <w:rFonts w:ascii="Times New Roman" w:hAnsi="Times New Roman"/>
                <w:b/>
                <w:color w:val="000000"/>
                <w:sz w:val="28"/>
              </w:rPr>
              <w:t>немесе</w:t>
            </w:r>
            <w:proofErr w:type="spellEnd"/>
            <w:r w:rsidRPr="00A444DC">
              <w:rPr>
                <w:rFonts w:ascii="Times New Roman" w:hAnsi="Times New Roman"/>
                <w:b/>
                <w:color w:val="000000"/>
                <w:sz w:val="28"/>
              </w:rPr>
              <w:t xml:space="preserve"> </w:t>
            </w:r>
            <w:proofErr w:type="spellStart"/>
            <w:r w:rsidRPr="00A444DC">
              <w:rPr>
                <w:rFonts w:ascii="Times New Roman" w:hAnsi="Times New Roman"/>
                <w:b/>
                <w:color w:val="000000"/>
                <w:sz w:val="28"/>
              </w:rPr>
              <w:t>талаптың</w:t>
            </w:r>
            <w:proofErr w:type="spellEnd"/>
            <w:r w:rsidRPr="00A444DC">
              <w:rPr>
                <w:rFonts w:ascii="Times New Roman" w:hAnsi="Times New Roman"/>
                <w:b/>
                <w:color w:val="000000"/>
                <w:sz w:val="28"/>
              </w:rPr>
              <w:t xml:space="preserve"> </w:t>
            </w:r>
            <w:proofErr w:type="spellStart"/>
            <w:r w:rsidRPr="00A444DC">
              <w:rPr>
                <w:rFonts w:ascii="Times New Roman" w:hAnsi="Times New Roman"/>
                <w:b/>
                <w:color w:val="000000"/>
                <w:sz w:val="28"/>
              </w:rPr>
              <w:t>туындауына</w:t>
            </w:r>
            <w:proofErr w:type="spellEnd"/>
            <w:r w:rsidRPr="00A444DC">
              <w:rPr>
                <w:rFonts w:ascii="Times New Roman" w:hAnsi="Times New Roman"/>
                <w:b/>
                <w:color w:val="000000"/>
                <w:sz w:val="28"/>
              </w:rPr>
              <w:t xml:space="preserve"> </w:t>
            </w:r>
            <w:proofErr w:type="spellStart"/>
            <w:r w:rsidRPr="00A444DC">
              <w:rPr>
                <w:rFonts w:ascii="Times New Roman" w:hAnsi="Times New Roman"/>
                <w:b/>
                <w:color w:val="000000"/>
                <w:sz w:val="28"/>
              </w:rPr>
              <w:t>негіз</w:t>
            </w:r>
            <w:proofErr w:type="spellEnd"/>
            <w:r w:rsidRPr="00A444DC">
              <w:rPr>
                <w:rFonts w:ascii="Times New Roman" w:hAnsi="Times New Roman"/>
                <w:b/>
                <w:color w:val="000000"/>
                <w:sz w:val="28"/>
              </w:rPr>
              <w:t xml:space="preserve"> болып </w:t>
            </w:r>
            <w:proofErr w:type="spellStart"/>
            <w:r w:rsidRPr="00A444DC">
              <w:rPr>
                <w:rFonts w:ascii="Times New Roman" w:hAnsi="Times New Roman"/>
                <w:b/>
                <w:color w:val="000000"/>
                <w:sz w:val="28"/>
              </w:rPr>
              <w:t>табылатын</w:t>
            </w:r>
            <w:proofErr w:type="spellEnd"/>
            <w:r w:rsidRPr="00A444DC">
              <w:rPr>
                <w:rFonts w:ascii="Times New Roman" w:hAnsi="Times New Roman"/>
                <w:b/>
                <w:color w:val="000000"/>
                <w:sz w:val="28"/>
              </w:rPr>
              <w:t xml:space="preserve">, нотариат </w:t>
            </w:r>
            <w:proofErr w:type="spellStart"/>
            <w:r w:rsidRPr="00A444DC">
              <w:rPr>
                <w:rFonts w:ascii="Times New Roman" w:hAnsi="Times New Roman"/>
                <w:b/>
                <w:color w:val="000000"/>
                <w:sz w:val="28"/>
              </w:rPr>
              <w:t>куәландырған</w:t>
            </w:r>
            <w:proofErr w:type="spellEnd"/>
            <w:r w:rsidRPr="00A444DC">
              <w:rPr>
                <w:rFonts w:ascii="Times New Roman" w:hAnsi="Times New Roman"/>
                <w:b/>
                <w:color w:val="000000"/>
                <w:sz w:val="28"/>
              </w:rPr>
              <w:t xml:space="preserve"> (</w:t>
            </w:r>
            <w:proofErr w:type="spellStart"/>
            <w:r w:rsidRPr="00A444DC">
              <w:rPr>
                <w:rFonts w:ascii="Times New Roman" w:hAnsi="Times New Roman"/>
                <w:b/>
                <w:color w:val="000000"/>
                <w:sz w:val="28"/>
              </w:rPr>
              <w:t>растаған</w:t>
            </w:r>
            <w:proofErr w:type="spellEnd"/>
            <w:r w:rsidRPr="00A444DC">
              <w:rPr>
                <w:rFonts w:ascii="Times New Roman" w:hAnsi="Times New Roman"/>
                <w:b/>
                <w:color w:val="000000"/>
                <w:sz w:val="28"/>
              </w:rPr>
              <w:t xml:space="preserve">) </w:t>
            </w:r>
            <w:proofErr w:type="spellStart"/>
            <w:r w:rsidRPr="00A444DC">
              <w:rPr>
                <w:rFonts w:ascii="Times New Roman" w:hAnsi="Times New Roman"/>
                <w:b/>
                <w:color w:val="000000"/>
                <w:sz w:val="28"/>
              </w:rPr>
              <w:t>шарт</w:t>
            </w:r>
            <w:proofErr w:type="spellEnd"/>
            <w:r w:rsidRPr="00A444DC">
              <w:rPr>
                <w:rFonts w:ascii="Times New Roman" w:hAnsi="Times New Roman"/>
                <w:b/>
                <w:color w:val="000000"/>
                <w:sz w:val="28"/>
              </w:rPr>
              <w:t xml:space="preserve"> </w:t>
            </w:r>
            <w:proofErr w:type="spellStart"/>
            <w:r w:rsidRPr="00A444DC">
              <w:rPr>
                <w:rFonts w:ascii="Times New Roman" w:hAnsi="Times New Roman"/>
                <w:b/>
                <w:color w:val="000000"/>
                <w:sz w:val="28"/>
              </w:rPr>
              <w:t>немесе</w:t>
            </w:r>
            <w:proofErr w:type="spellEnd"/>
            <w:r w:rsidRPr="00A444DC">
              <w:rPr>
                <w:rFonts w:ascii="Times New Roman" w:hAnsi="Times New Roman"/>
                <w:b/>
                <w:color w:val="000000"/>
                <w:sz w:val="28"/>
              </w:rPr>
              <w:t xml:space="preserve"> </w:t>
            </w:r>
            <w:proofErr w:type="spellStart"/>
            <w:r w:rsidRPr="00A444DC">
              <w:rPr>
                <w:rFonts w:ascii="Times New Roman" w:hAnsi="Times New Roman"/>
                <w:b/>
                <w:color w:val="000000"/>
                <w:sz w:val="28"/>
              </w:rPr>
              <w:t>өзге</w:t>
            </w:r>
            <w:proofErr w:type="spellEnd"/>
            <w:r w:rsidRPr="00A444DC">
              <w:rPr>
                <w:rFonts w:ascii="Times New Roman" w:hAnsi="Times New Roman"/>
                <w:b/>
                <w:color w:val="000000"/>
                <w:sz w:val="28"/>
              </w:rPr>
              <w:t xml:space="preserve"> де </w:t>
            </w:r>
            <w:proofErr w:type="spellStart"/>
            <w:r w:rsidRPr="00A444DC">
              <w:rPr>
                <w:rFonts w:ascii="Times New Roman" w:hAnsi="Times New Roman"/>
                <w:b/>
                <w:color w:val="000000"/>
                <w:sz w:val="28"/>
              </w:rPr>
              <w:t>құжат</w:t>
            </w:r>
            <w:proofErr w:type="spellEnd"/>
            <w:r w:rsidRPr="00A444DC">
              <w:rPr>
                <w:rFonts w:ascii="Times New Roman" w:hAnsi="Times New Roman"/>
                <w:b/>
                <w:color w:val="000000"/>
                <w:sz w:val="28"/>
              </w:rPr>
              <w:t xml:space="preserve"> </w:t>
            </w:r>
            <w:proofErr w:type="spellStart"/>
            <w:r w:rsidRPr="00A444DC">
              <w:rPr>
                <w:rFonts w:ascii="Times New Roman" w:hAnsi="Times New Roman"/>
                <w:b/>
                <w:color w:val="000000"/>
                <w:sz w:val="28"/>
              </w:rPr>
              <w:t>болған</w:t>
            </w:r>
            <w:proofErr w:type="spellEnd"/>
            <w:r w:rsidRPr="00A444DC">
              <w:rPr>
                <w:rFonts w:ascii="Times New Roman" w:hAnsi="Times New Roman"/>
                <w:b/>
                <w:color w:val="000000"/>
                <w:sz w:val="28"/>
              </w:rPr>
              <w:t xml:space="preserve"> </w:t>
            </w:r>
            <w:proofErr w:type="spellStart"/>
            <w:r w:rsidRPr="00A444DC">
              <w:rPr>
                <w:rFonts w:ascii="Times New Roman" w:hAnsi="Times New Roman"/>
                <w:b/>
                <w:color w:val="000000"/>
                <w:sz w:val="28"/>
              </w:rPr>
              <w:t>кезде</w:t>
            </w:r>
            <w:proofErr w:type="spellEnd"/>
            <w:r w:rsidRPr="00A444DC">
              <w:rPr>
                <w:rFonts w:ascii="Times New Roman" w:hAnsi="Times New Roman"/>
                <w:b/>
                <w:color w:val="000000"/>
                <w:sz w:val="28"/>
              </w:rPr>
              <w:t xml:space="preserve"> басқа </w:t>
            </w:r>
            <w:proofErr w:type="spellStart"/>
            <w:r w:rsidRPr="00A444DC">
              <w:rPr>
                <w:rFonts w:ascii="Times New Roman" w:hAnsi="Times New Roman"/>
                <w:b/>
                <w:color w:val="000000"/>
                <w:sz w:val="28"/>
              </w:rPr>
              <w:t>адамдардың</w:t>
            </w:r>
            <w:proofErr w:type="spellEnd"/>
            <w:r w:rsidRPr="00A444DC">
              <w:rPr>
                <w:rFonts w:ascii="Times New Roman" w:hAnsi="Times New Roman"/>
                <w:b/>
                <w:color w:val="000000"/>
                <w:sz w:val="28"/>
              </w:rPr>
              <w:t xml:space="preserve"> жеке </w:t>
            </w:r>
            <w:proofErr w:type="spellStart"/>
            <w:r w:rsidRPr="00A444DC">
              <w:rPr>
                <w:rFonts w:ascii="Times New Roman" w:hAnsi="Times New Roman"/>
                <w:b/>
                <w:color w:val="000000"/>
                <w:sz w:val="28"/>
              </w:rPr>
              <w:t>тұлға</w:t>
            </w:r>
            <w:proofErr w:type="spellEnd"/>
            <w:r w:rsidRPr="00A444DC">
              <w:rPr>
                <w:rFonts w:ascii="Times New Roman" w:hAnsi="Times New Roman"/>
                <w:b/>
                <w:color w:val="000000"/>
                <w:sz w:val="28"/>
              </w:rPr>
              <w:t xml:space="preserve"> </w:t>
            </w:r>
            <w:proofErr w:type="spellStart"/>
            <w:r w:rsidRPr="00A444DC">
              <w:rPr>
                <w:rFonts w:ascii="Times New Roman" w:hAnsi="Times New Roman"/>
                <w:b/>
                <w:color w:val="000000"/>
                <w:sz w:val="28"/>
              </w:rPr>
              <w:t>алдындағы</w:t>
            </w:r>
            <w:proofErr w:type="spellEnd"/>
            <w:r w:rsidRPr="00A444DC">
              <w:rPr>
                <w:rFonts w:ascii="Times New Roman" w:hAnsi="Times New Roman"/>
                <w:b/>
                <w:color w:val="000000"/>
                <w:sz w:val="28"/>
              </w:rPr>
              <w:t xml:space="preserve"> </w:t>
            </w:r>
            <w:proofErr w:type="spellStart"/>
            <w:r w:rsidRPr="00A444DC">
              <w:rPr>
                <w:rFonts w:ascii="Times New Roman" w:hAnsi="Times New Roman"/>
                <w:b/>
                <w:color w:val="000000"/>
                <w:sz w:val="28"/>
              </w:rPr>
              <w:t>берешегі</w:t>
            </w:r>
            <w:proofErr w:type="spellEnd"/>
            <w:r w:rsidRPr="00A444DC">
              <w:rPr>
                <w:rFonts w:ascii="Times New Roman" w:hAnsi="Times New Roman"/>
                <w:b/>
                <w:color w:val="000000"/>
                <w:sz w:val="28"/>
              </w:rPr>
              <w:t xml:space="preserve"> (</w:t>
            </w:r>
            <w:proofErr w:type="spellStart"/>
            <w:r w:rsidRPr="00A444DC">
              <w:rPr>
                <w:rFonts w:ascii="Times New Roman" w:hAnsi="Times New Roman"/>
                <w:b/>
                <w:color w:val="000000"/>
                <w:sz w:val="28"/>
              </w:rPr>
              <w:t>дебиторлық</w:t>
            </w:r>
            <w:proofErr w:type="spellEnd"/>
            <w:r w:rsidRPr="00A444DC">
              <w:rPr>
                <w:rFonts w:ascii="Times New Roman" w:hAnsi="Times New Roman"/>
                <w:b/>
                <w:color w:val="000000"/>
                <w:sz w:val="28"/>
              </w:rPr>
              <w:t xml:space="preserve"> </w:t>
            </w:r>
            <w:proofErr w:type="spellStart"/>
            <w:r w:rsidRPr="00A444DC">
              <w:rPr>
                <w:rFonts w:ascii="Times New Roman" w:hAnsi="Times New Roman"/>
                <w:b/>
                <w:color w:val="000000"/>
                <w:sz w:val="28"/>
              </w:rPr>
              <w:t>берешегі</w:t>
            </w:r>
            <w:proofErr w:type="spellEnd"/>
            <w:r w:rsidRPr="00A444DC">
              <w:rPr>
                <w:rFonts w:ascii="Times New Roman" w:hAnsi="Times New Roman"/>
                <w:b/>
                <w:color w:val="000000"/>
                <w:sz w:val="28"/>
              </w:rPr>
              <w:t>) және (</w:t>
            </w:r>
            <w:proofErr w:type="spellStart"/>
            <w:r w:rsidRPr="00A444DC">
              <w:rPr>
                <w:rFonts w:ascii="Times New Roman" w:hAnsi="Times New Roman"/>
                <w:b/>
                <w:color w:val="000000"/>
                <w:sz w:val="28"/>
              </w:rPr>
              <w:t>немесе</w:t>
            </w:r>
            <w:proofErr w:type="spellEnd"/>
            <w:r w:rsidRPr="00A444DC">
              <w:rPr>
                <w:rFonts w:ascii="Times New Roman" w:hAnsi="Times New Roman"/>
                <w:b/>
                <w:color w:val="000000"/>
                <w:sz w:val="28"/>
              </w:rPr>
              <w:t xml:space="preserve">) жеке тұлғаның басқа </w:t>
            </w:r>
            <w:proofErr w:type="spellStart"/>
            <w:r w:rsidRPr="00A444DC">
              <w:rPr>
                <w:rFonts w:ascii="Times New Roman" w:hAnsi="Times New Roman"/>
                <w:b/>
                <w:color w:val="000000"/>
                <w:sz w:val="28"/>
              </w:rPr>
              <w:t>адамдар</w:t>
            </w:r>
            <w:proofErr w:type="spellEnd"/>
            <w:r w:rsidRPr="00A444DC">
              <w:rPr>
                <w:rFonts w:ascii="Times New Roman" w:hAnsi="Times New Roman"/>
                <w:b/>
                <w:color w:val="000000"/>
                <w:sz w:val="28"/>
              </w:rPr>
              <w:t xml:space="preserve"> </w:t>
            </w:r>
            <w:proofErr w:type="spellStart"/>
            <w:r w:rsidRPr="00A444DC">
              <w:rPr>
                <w:rFonts w:ascii="Times New Roman" w:hAnsi="Times New Roman"/>
                <w:b/>
                <w:color w:val="000000"/>
                <w:sz w:val="28"/>
              </w:rPr>
              <w:t>алдындағы</w:t>
            </w:r>
            <w:proofErr w:type="spellEnd"/>
            <w:r w:rsidRPr="00A444DC">
              <w:rPr>
                <w:rFonts w:ascii="Times New Roman" w:hAnsi="Times New Roman"/>
                <w:b/>
                <w:color w:val="000000"/>
                <w:sz w:val="28"/>
              </w:rPr>
              <w:t xml:space="preserve"> </w:t>
            </w:r>
            <w:proofErr w:type="spellStart"/>
            <w:r w:rsidRPr="00A444DC">
              <w:rPr>
                <w:rFonts w:ascii="Times New Roman" w:hAnsi="Times New Roman"/>
                <w:b/>
                <w:color w:val="000000"/>
                <w:sz w:val="28"/>
              </w:rPr>
              <w:t>берешегі</w:t>
            </w:r>
            <w:proofErr w:type="spellEnd"/>
            <w:r w:rsidRPr="00A444DC">
              <w:rPr>
                <w:rFonts w:ascii="Times New Roman" w:hAnsi="Times New Roman"/>
                <w:b/>
                <w:color w:val="000000"/>
                <w:sz w:val="28"/>
              </w:rPr>
              <w:t xml:space="preserve"> (</w:t>
            </w:r>
            <w:proofErr w:type="spellStart"/>
            <w:r w:rsidRPr="00A444DC">
              <w:rPr>
                <w:rFonts w:ascii="Times New Roman" w:hAnsi="Times New Roman"/>
                <w:b/>
                <w:color w:val="000000"/>
                <w:sz w:val="28"/>
              </w:rPr>
              <w:t>кредиторлық</w:t>
            </w:r>
            <w:proofErr w:type="spellEnd"/>
            <w:r w:rsidRPr="00A444DC">
              <w:rPr>
                <w:rFonts w:ascii="Times New Roman" w:hAnsi="Times New Roman"/>
                <w:b/>
                <w:color w:val="000000"/>
                <w:sz w:val="28"/>
              </w:rPr>
              <w:t xml:space="preserve"> </w:t>
            </w:r>
            <w:proofErr w:type="spellStart"/>
            <w:r w:rsidRPr="00A444DC">
              <w:rPr>
                <w:rFonts w:ascii="Times New Roman" w:hAnsi="Times New Roman"/>
                <w:b/>
                <w:color w:val="000000"/>
                <w:sz w:val="28"/>
              </w:rPr>
              <w:t>берешегі</w:t>
            </w:r>
            <w:proofErr w:type="spellEnd"/>
            <w:r w:rsidRPr="00A444DC">
              <w:rPr>
                <w:rFonts w:ascii="Times New Roman" w:hAnsi="Times New Roman"/>
                <w:b/>
                <w:color w:val="000000"/>
                <w:sz w:val="28"/>
              </w:rPr>
              <w:t xml:space="preserve">) туралы </w:t>
            </w:r>
            <w:proofErr w:type="spellStart"/>
            <w:r w:rsidRPr="00A444DC">
              <w:rPr>
                <w:rFonts w:ascii="Times New Roman" w:hAnsi="Times New Roman"/>
                <w:b/>
                <w:color w:val="000000"/>
                <w:sz w:val="28"/>
              </w:rPr>
              <w:t>ақпараттарды</w:t>
            </w:r>
            <w:proofErr w:type="spellEnd"/>
            <w:r w:rsidRPr="00A444DC">
              <w:rPr>
                <w:rFonts w:ascii="Times New Roman" w:hAnsi="Times New Roman"/>
                <w:b/>
                <w:color w:val="000000"/>
                <w:sz w:val="28"/>
              </w:rPr>
              <w:t xml:space="preserve"> </w:t>
            </w:r>
            <w:proofErr w:type="spellStart"/>
            <w:r w:rsidRPr="00A444DC">
              <w:rPr>
                <w:rFonts w:ascii="Times New Roman" w:hAnsi="Times New Roman"/>
                <w:b/>
                <w:color w:val="000000"/>
                <w:sz w:val="28"/>
              </w:rPr>
              <w:t>ақпараттарды</w:t>
            </w:r>
            <w:proofErr w:type="spellEnd"/>
            <w:r w:rsidRPr="00A444DC">
              <w:rPr>
                <w:rFonts w:ascii="Times New Roman" w:hAnsi="Times New Roman"/>
                <w:b/>
                <w:color w:val="000000"/>
                <w:sz w:val="28"/>
              </w:rPr>
              <w:t xml:space="preserve"> </w:t>
            </w:r>
            <w:proofErr w:type="spellStart"/>
            <w:r w:rsidRPr="00A444DC">
              <w:rPr>
                <w:rFonts w:ascii="Times New Roman" w:hAnsi="Times New Roman"/>
                <w:b/>
                <w:color w:val="000000"/>
                <w:sz w:val="28"/>
              </w:rPr>
              <w:t>көрсетуі</w:t>
            </w:r>
            <w:proofErr w:type="spellEnd"/>
            <w:r w:rsidRPr="00A444DC">
              <w:rPr>
                <w:rFonts w:ascii="Times New Roman" w:hAnsi="Times New Roman"/>
                <w:b/>
                <w:color w:val="000000"/>
                <w:sz w:val="28"/>
              </w:rPr>
              <w:t xml:space="preserve"> </w:t>
            </w:r>
            <w:proofErr w:type="spellStart"/>
            <w:r w:rsidRPr="00A444DC">
              <w:rPr>
                <w:rFonts w:ascii="Times New Roman" w:hAnsi="Times New Roman"/>
                <w:b/>
                <w:color w:val="000000"/>
                <w:sz w:val="28"/>
              </w:rPr>
              <w:t>үшін</w:t>
            </w:r>
            <w:proofErr w:type="spellEnd"/>
            <w:r w:rsidRPr="00A444DC">
              <w:rPr>
                <w:rFonts w:ascii="Times New Roman" w:hAnsi="Times New Roman"/>
                <w:b/>
                <w:color w:val="000000"/>
                <w:sz w:val="28"/>
              </w:rPr>
              <w:t xml:space="preserve"> арналған.</w:t>
            </w:r>
          </w:p>
          <w:p w14:paraId="53B8F1EB" w14:textId="42832366" w:rsidR="00120DDB" w:rsidRPr="00A444DC" w:rsidRDefault="00120DDB" w:rsidP="00A444DC">
            <w:pPr>
              <w:spacing w:after="0"/>
              <w:jc w:val="both"/>
              <w:rPr>
                <w:rFonts w:ascii="Times New Roman" w:hAnsi="Times New Roman"/>
                <w:b/>
                <w:color w:val="FF0000"/>
              </w:rPr>
            </w:pPr>
          </w:p>
        </w:tc>
        <w:tc>
          <w:tcPr>
            <w:tcW w:w="4961" w:type="dxa"/>
          </w:tcPr>
          <w:p w14:paraId="38D8F692" w14:textId="788539E7" w:rsidR="008D686F" w:rsidRPr="008D686F" w:rsidRDefault="00A06C11" w:rsidP="008D686F">
            <w:pPr>
              <w:spacing w:after="0"/>
              <w:jc w:val="both"/>
              <w:rPr>
                <w:rFonts w:ascii="Times New Roman" w:hAnsi="Times New Roman"/>
              </w:rPr>
            </w:pPr>
            <w:bookmarkStart w:id="2" w:name="z14077"/>
            <w:r>
              <w:rPr>
                <w:rFonts w:ascii="Times New Roman" w:hAnsi="Times New Roman"/>
                <w:sz w:val="28"/>
              </w:rPr>
              <w:lastRenderedPageBreak/>
              <w:t>3. Декларация жеке тұлғалардың:</w:t>
            </w:r>
          </w:p>
          <w:bookmarkEnd w:id="2"/>
          <w:p w14:paraId="76782264" w14:textId="2210E730" w:rsidR="008D686F" w:rsidRPr="008D686F" w:rsidRDefault="008D686F" w:rsidP="008D686F">
            <w:pPr>
              <w:spacing w:after="0"/>
              <w:jc w:val="both"/>
              <w:rPr>
                <w:rFonts w:ascii="Times New Roman" w:hAnsi="Times New Roman"/>
              </w:rPr>
            </w:pPr>
            <w:r w:rsidRPr="008D686F">
              <w:rPr>
                <w:rFonts w:ascii="Times New Roman" w:hAnsi="Times New Roman"/>
                <w:sz w:val="28"/>
              </w:rPr>
              <w:t xml:space="preserve">     1) дара </w:t>
            </w:r>
            <w:proofErr w:type="spellStart"/>
            <w:r w:rsidRPr="008D686F">
              <w:rPr>
                <w:rFonts w:ascii="Times New Roman" w:hAnsi="Times New Roman"/>
                <w:sz w:val="28"/>
              </w:rPr>
              <w:t>кәсіпкердің</w:t>
            </w:r>
            <w:proofErr w:type="spellEnd"/>
            <w:r w:rsidRPr="008D686F">
              <w:rPr>
                <w:rFonts w:ascii="Times New Roman" w:hAnsi="Times New Roman"/>
                <w:sz w:val="28"/>
              </w:rPr>
              <w:t xml:space="preserve"> </w:t>
            </w:r>
            <w:proofErr w:type="spellStart"/>
            <w:r w:rsidRPr="008D686F">
              <w:rPr>
                <w:rFonts w:ascii="Times New Roman" w:hAnsi="Times New Roman"/>
                <w:sz w:val="28"/>
              </w:rPr>
              <w:t>кәсіпкерлік</w:t>
            </w:r>
            <w:proofErr w:type="spellEnd"/>
            <w:r w:rsidRPr="008D686F">
              <w:rPr>
                <w:rFonts w:ascii="Times New Roman" w:hAnsi="Times New Roman"/>
                <w:sz w:val="28"/>
              </w:rPr>
              <w:t xml:space="preserve"> </w:t>
            </w:r>
            <w:proofErr w:type="spellStart"/>
            <w:r w:rsidRPr="008D686F">
              <w:rPr>
                <w:rFonts w:ascii="Times New Roman" w:hAnsi="Times New Roman"/>
                <w:sz w:val="28"/>
              </w:rPr>
              <w:t>қызметтен</w:t>
            </w:r>
            <w:proofErr w:type="spellEnd"/>
            <w:r w:rsidRPr="008D686F">
              <w:rPr>
                <w:rFonts w:ascii="Times New Roman" w:hAnsi="Times New Roman"/>
                <w:sz w:val="28"/>
              </w:rPr>
              <w:t xml:space="preserve"> </w:t>
            </w:r>
            <w:proofErr w:type="spellStart"/>
            <w:r w:rsidRPr="008D686F">
              <w:rPr>
                <w:rFonts w:ascii="Times New Roman" w:hAnsi="Times New Roman"/>
                <w:sz w:val="28"/>
              </w:rPr>
              <w:t>түсетін</w:t>
            </w:r>
            <w:proofErr w:type="spellEnd"/>
            <w:r w:rsidRPr="008D686F">
              <w:rPr>
                <w:rFonts w:ascii="Times New Roman" w:hAnsi="Times New Roman"/>
                <w:sz w:val="28"/>
              </w:rPr>
              <w:t xml:space="preserve">, </w:t>
            </w:r>
            <w:proofErr w:type="spellStart"/>
            <w:r w:rsidRPr="008D686F">
              <w:rPr>
                <w:rFonts w:ascii="Times New Roman" w:hAnsi="Times New Roman"/>
                <w:sz w:val="28"/>
              </w:rPr>
              <w:t>декларациялауға</w:t>
            </w:r>
            <w:proofErr w:type="spellEnd"/>
            <w:r w:rsidRPr="008D686F">
              <w:rPr>
                <w:rFonts w:ascii="Times New Roman" w:hAnsi="Times New Roman"/>
                <w:sz w:val="28"/>
              </w:rPr>
              <w:t xml:space="preserve"> </w:t>
            </w:r>
            <w:proofErr w:type="spellStart"/>
            <w:r w:rsidRPr="008D686F">
              <w:rPr>
                <w:rFonts w:ascii="Times New Roman" w:hAnsi="Times New Roman"/>
                <w:sz w:val="28"/>
              </w:rPr>
              <w:t>жататын</w:t>
            </w:r>
            <w:proofErr w:type="spellEnd"/>
            <w:r w:rsidRPr="008D686F">
              <w:rPr>
                <w:rFonts w:ascii="Times New Roman" w:hAnsi="Times New Roman"/>
                <w:sz w:val="28"/>
              </w:rPr>
              <w:t xml:space="preserve"> кірістерін қоспағанда, жеке </w:t>
            </w:r>
            <w:proofErr w:type="spellStart"/>
            <w:r w:rsidRPr="008D686F">
              <w:rPr>
                <w:rFonts w:ascii="Times New Roman" w:hAnsi="Times New Roman"/>
                <w:sz w:val="28"/>
              </w:rPr>
              <w:t>тұлға</w:t>
            </w:r>
            <w:proofErr w:type="spellEnd"/>
            <w:r w:rsidRPr="008D686F">
              <w:rPr>
                <w:rFonts w:ascii="Times New Roman" w:hAnsi="Times New Roman"/>
                <w:sz w:val="28"/>
              </w:rPr>
              <w:t xml:space="preserve"> </w:t>
            </w:r>
            <w:proofErr w:type="spellStart"/>
            <w:r w:rsidRPr="008D686F">
              <w:rPr>
                <w:rFonts w:ascii="Times New Roman" w:hAnsi="Times New Roman"/>
                <w:sz w:val="28"/>
              </w:rPr>
              <w:t>өз</w:t>
            </w:r>
            <w:proofErr w:type="spellEnd"/>
            <w:r w:rsidRPr="008D686F">
              <w:rPr>
                <w:rFonts w:ascii="Times New Roman" w:hAnsi="Times New Roman"/>
                <w:sz w:val="28"/>
              </w:rPr>
              <w:t xml:space="preserve"> </w:t>
            </w:r>
            <w:proofErr w:type="spellStart"/>
            <w:r w:rsidRPr="008D686F">
              <w:rPr>
                <w:rFonts w:ascii="Times New Roman" w:hAnsi="Times New Roman"/>
                <w:sz w:val="28"/>
              </w:rPr>
              <w:t>бетінше</w:t>
            </w:r>
            <w:proofErr w:type="spellEnd"/>
            <w:r w:rsidRPr="008D686F">
              <w:rPr>
                <w:rFonts w:ascii="Times New Roman" w:hAnsi="Times New Roman"/>
                <w:sz w:val="28"/>
              </w:rPr>
              <w:t xml:space="preserve"> салық </w:t>
            </w:r>
            <w:proofErr w:type="spellStart"/>
            <w:r w:rsidRPr="008D686F">
              <w:rPr>
                <w:rFonts w:ascii="Times New Roman" w:hAnsi="Times New Roman"/>
                <w:sz w:val="28"/>
              </w:rPr>
              <w:t>салуға</w:t>
            </w:r>
            <w:proofErr w:type="spellEnd"/>
            <w:r w:rsidRPr="008D686F">
              <w:rPr>
                <w:rFonts w:ascii="Times New Roman" w:hAnsi="Times New Roman"/>
                <w:sz w:val="28"/>
              </w:rPr>
              <w:t xml:space="preserve"> </w:t>
            </w:r>
            <w:proofErr w:type="spellStart"/>
            <w:r w:rsidRPr="008D686F">
              <w:rPr>
                <w:rFonts w:ascii="Times New Roman" w:hAnsi="Times New Roman"/>
                <w:sz w:val="28"/>
              </w:rPr>
              <w:t>жататын</w:t>
            </w:r>
            <w:proofErr w:type="spellEnd"/>
            <w:r w:rsidRPr="008D686F">
              <w:rPr>
                <w:rFonts w:ascii="Times New Roman" w:hAnsi="Times New Roman"/>
                <w:sz w:val="28"/>
              </w:rPr>
              <w:t xml:space="preserve"> кірістер;</w:t>
            </w:r>
          </w:p>
          <w:p w14:paraId="79CC50FC" w14:textId="2F6D0102" w:rsidR="008D686F" w:rsidRPr="008D686F" w:rsidRDefault="008D686F" w:rsidP="008D686F">
            <w:pPr>
              <w:spacing w:after="0"/>
              <w:jc w:val="both"/>
              <w:rPr>
                <w:rFonts w:ascii="Times New Roman" w:hAnsi="Times New Roman"/>
              </w:rPr>
            </w:pPr>
            <w:r w:rsidRPr="008D686F">
              <w:rPr>
                <w:rFonts w:ascii="Times New Roman" w:hAnsi="Times New Roman"/>
                <w:sz w:val="28"/>
              </w:rPr>
              <w:t xml:space="preserve"> </w:t>
            </w:r>
            <w:r>
              <w:rPr>
                <w:rFonts w:ascii="Times New Roman" w:hAnsi="Times New Roman"/>
                <w:sz w:val="28"/>
              </w:rPr>
              <w:t>    </w:t>
            </w:r>
            <w:r w:rsidRPr="008D686F">
              <w:rPr>
                <w:rFonts w:ascii="Times New Roman" w:hAnsi="Times New Roman"/>
                <w:sz w:val="28"/>
              </w:rPr>
              <w:t xml:space="preserve">2) </w:t>
            </w:r>
            <w:proofErr w:type="spellStart"/>
            <w:r w:rsidRPr="008D686F">
              <w:rPr>
                <w:rFonts w:ascii="Times New Roman" w:hAnsi="Times New Roman"/>
                <w:sz w:val="28"/>
              </w:rPr>
              <w:t>салықтық</w:t>
            </w:r>
            <w:proofErr w:type="spellEnd"/>
            <w:r w:rsidRPr="008D686F">
              <w:rPr>
                <w:rFonts w:ascii="Times New Roman" w:hAnsi="Times New Roman"/>
                <w:sz w:val="28"/>
              </w:rPr>
              <w:t xml:space="preserve"> </w:t>
            </w:r>
            <w:proofErr w:type="spellStart"/>
            <w:r w:rsidRPr="008D686F">
              <w:rPr>
                <w:rFonts w:ascii="Times New Roman" w:hAnsi="Times New Roman"/>
                <w:sz w:val="28"/>
              </w:rPr>
              <w:t>шегерімдер</w:t>
            </w:r>
            <w:proofErr w:type="spellEnd"/>
            <w:r w:rsidRPr="008D686F">
              <w:rPr>
                <w:rFonts w:ascii="Times New Roman" w:hAnsi="Times New Roman"/>
                <w:sz w:val="28"/>
              </w:rPr>
              <w:t xml:space="preserve">; </w:t>
            </w:r>
          </w:p>
          <w:p w14:paraId="2E4BBAB9" w14:textId="4B7FB4D5" w:rsidR="008D686F" w:rsidRPr="008D686F" w:rsidRDefault="008D686F" w:rsidP="008D686F">
            <w:pPr>
              <w:spacing w:after="0"/>
              <w:jc w:val="both"/>
              <w:rPr>
                <w:rFonts w:ascii="Times New Roman" w:hAnsi="Times New Roman"/>
              </w:rPr>
            </w:pPr>
            <w:r w:rsidRPr="008D686F">
              <w:rPr>
                <w:rFonts w:ascii="Times New Roman" w:hAnsi="Times New Roman"/>
                <w:sz w:val="28"/>
              </w:rPr>
              <w:lastRenderedPageBreak/>
              <w:t xml:space="preserve">     3) </w:t>
            </w:r>
            <w:proofErr w:type="spellStart"/>
            <w:r w:rsidRPr="008D686F">
              <w:rPr>
                <w:rFonts w:ascii="Times New Roman" w:hAnsi="Times New Roman"/>
                <w:sz w:val="28"/>
              </w:rPr>
              <w:t>мүлікті</w:t>
            </w:r>
            <w:proofErr w:type="spellEnd"/>
            <w:r w:rsidRPr="008D686F">
              <w:rPr>
                <w:rFonts w:ascii="Times New Roman" w:hAnsi="Times New Roman"/>
                <w:sz w:val="28"/>
              </w:rPr>
              <w:t xml:space="preserve"> Қазақстан Республикасының </w:t>
            </w:r>
            <w:proofErr w:type="spellStart"/>
            <w:r w:rsidRPr="008D686F">
              <w:rPr>
                <w:rFonts w:ascii="Times New Roman" w:hAnsi="Times New Roman"/>
                <w:sz w:val="28"/>
              </w:rPr>
              <w:t>шегінен</w:t>
            </w:r>
            <w:proofErr w:type="spellEnd"/>
            <w:r w:rsidRPr="008D686F">
              <w:rPr>
                <w:rFonts w:ascii="Times New Roman" w:hAnsi="Times New Roman"/>
                <w:sz w:val="28"/>
              </w:rPr>
              <w:t xml:space="preserve"> </w:t>
            </w:r>
            <w:proofErr w:type="spellStart"/>
            <w:r w:rsidRPr="008D686F">
              <w:rPr>
                <w:rFonts w:ascii="Times New Roman" w:hAnsi="Times New Roman"/>
                <w:sz w:val="28"/>
              </w:rPr>
              <w:t>тыс</w:t>
            </w:r>
            <w:proofErr w:type="spellEnd"/>
            <w:r w:rsidRPr="008D686F">
              <w:rPr>
                <w:rFonts w:ascii="Times New Roman" w:hAnsi="Times New Roman"/>
                <w:sz w:val="28"/>
              </w:rPr>
              <w:t xml:space="preserve"> </w:t>
            </w:r>
            <w:proofErr w:type="spellStart"/>
            <w:r w:rsidRPr="008D686F">
              <w:rPr>
                <w:rFonts w:ascii="Times New Roman" w:hAnsi="Times New Roman"/>
                <w:sz w:val="28"/>
              </w:rPr>
              <w:t>жерде</w:t>
            </w:r>
            <w:proofErr w:type="spellEnd"/>
            <w:r w:rsidRPr="008D686F">
              <w:rPr>
                <w:rFonts w:ascii="Times New Roman" w:hAnsi="Times New Roman"/>
                <w:sz w:val="28"/>
              </w:rPr>
              <w:t xml:space="preserve"> </w:t>
            </w:r>
            <w:proofErr w:type="spellStart"/>
            <w:r w:rsidRPr="008D686F">
              <w:rPr>
                <w:rFonts w:ascii="Times New Roman" w:hAnsi="Times New Roman"/>
                <w:sz w:val="28"/>
              </w:rPr>
              <w:t>алу</w:t>
            </w:r>
            <w:proofErr w:type="spellEnd"/>
            <w:r w:rsidRPr="008D686F">
              <w:rPr>
                <w:rFonts w:ascii="Times New Roman" w:hAnsi="Times New Roman"/>
                <w:sz w:val="28"/>
              </w:rPr>
              <w:t xml:space="preserve"> және (</w:t>
            </w:r>
            <w:proofErr w:type="spellStart"/>
            <w:r w:rsidRPr="008D686F">
              <w:rPr>
                <w:rFonts w:ascii="Times New Roman" w:hAnsi="Times New Roman"/>
                <w:sz w:val="28"/>
              </w:rPr>
              <w:t>немесе</w:t>
            </w:r>
            <w:proofErr w:type="spellEnd"/>
            <w:r w:rsidRPr="008D686F">
              <w:rPr>
                <w:rFonts w:ascii="Times New Roman" w:hAnsi="Times New Roman"/>
                <w:sz w:val="28"/>
              </w:rPr>
              <w:t xml:space="preserve">) иеліктен </w:t>
            </w:r>
            <w:proofErr w:type="spellStart"/>
            <w:r w:rsidRPr="008D686F">
              <w:rPr>
                <w:rFonts w:ascii="Times New Roman" w:hAnsi="Times New Roman"/>
                <w:sz w:val="28"/>
              </w:rPr>
              <w:t>шығару</w:t>
            </w:r>
            <w:proofErr w:type="spellEnd"/>
            <w:r w:rsidRPr="008D686F">
              <w:rPr>
                <w:rFonts w:ascii="Times New Roman" w:hAnsi="Times New Roman"/>
                <w:sz w:val="28"/>
              </w:rPr>
              <w:t xml:space="preserve">, </w:t>
            </w:r>
            <w:proofErr w:type="spellStart"/>
            <w:r w:rsidRPr="008D686F">
              <w:rPr>
                <w:rFonts w:ascii="Times New Roman" w:hAnsi="Times New Roman"/>
                <w:sz w:val="28"/>
              </w:rPr>
              <w:t>оның</w:t>
            </w:r>
            <w:proofErr w:type="spellEnd"/>
            <w:r w:rsidRPr="008D686F">
              <w:rPr>
                <w:rFonts w:ascii="Times New Roman" w:hAnsi="Times New Roman"/>
                <w:sz w:val="28"/>
              </w:rPr>
              <w:t xml:space="preserve"> ішінде </w:t>
            </w:r>
            <w:proofErr w:type="spellStart"/>
            <w:r w:rsidRPr="008D686F">
              <w:rPr>
                <w:rFonts w:ascii="Times New Roman" w:hAnsi="Times New Roman"/>
                <w:sz w:val="28"/>
              </w:rPr>
              <w:t>өтеусіз</w:t>
            </w:r>
            <w:proofErr w:type="spellEnd"/>
            <w:r w:rsidRPr="008D686F">
              <w:rPr>
                <w:rFonts w:ascii="Times New Roman" w:hAnsi="Times New Roman"/>
                <w:sz w:val="28"/>
              </w:rPr>
              <w:t xml:space="preserve"> </w:t>
            </w:r>
            <w:proofErr w:type="spellStart"/>
            <w:r w:rsidRPr="008D686F">
              <w:rPr>
                <w:rFonts w:ascii="Times New Roman" w:hAnsi="Times New Roman"/>
                <w:sz w:val="28"/>
              </w:rPr>
              <w:t>негізде</w:t>
            </w:r>
            <w:proofErr w:type="spellEnd"/>
            <w:r w:rsidRPr="008D686F">
              <w:rPr>
                <w:rFonts w:ascii="Times New Roman" w:hAnsi="Times New Roman"/>
                <w:sz w:val="28"/>
              </w:rPr>
              <w:t xml:space="preserve"> </w:t>
            </w:r>
            <w:proofErr w:type="spellStart"/>
            <w:r w:rsidRPr="008D686F">
              <w:rPr>
                <w:rFonts w:ascii="Times New Roman" w:hAnsi="Times New Roman"/>
                <w:sz w:val="28"/>
              </w:rPr>
              <w:t>алу</w:t>
            </w:r>
            <w:proofErr w:type="spellEnd"/>
            <w:r w:rsidRPr="008D686F">
              <w:rPr>
                <w:rFonts w:ascii="Times New Roman" w:hAnsi="Times New Roman"/>
                <w:sz w:val="28"/>
              </w:rPr>
              <w:t xml:space="preserve"> және (</w:t>
            </w:r>
            <w:proofErr w:type="spellStart"/>
            <w:r w:rsidRPr="008D686F">
              <w:rPr>
                <w:rFonts w:ascii="Times New Roman" w:hAnsi="Times New Roman"/>
                <w:sz w:val="28"/>
              </w:rPr>
              <w:t>немесе</w:t>
            </w:r>
            <w:proofErr w:type="spellEnd"/>
            <w:r w:rsidRPr="008D686F">
              <w:rPr>
                <w:rFonts w:ascii="Times New Roman" w:hAnsi="Times New Roman"/>
                <w:sz w:val="28"/>
              </w:rPr>
              <w:t xml:space="preserve">) иеліктен </w:t>
            </w:r>
            <w:proofErr w:type="spellStart"/>
            <w:r w:rsidRPr="008D686F">
              <w:rPr>
                <w:rFonts w:ascii="Times New Roman" w:hAnsi="Times New Roman"/>
                <w:sz w:val="28"/>
              </w:rPr>
              <w:t>шығару</w:t>
            </w:r>
            <w:proofErr w:type="spellEnd"/>
            <w:r w:rsidRPr="008D686F">
              <w:rPr>
                <w:rFonts w:ascii="Times New Roman" w:hAnsi="Times New Roman"/>
                <w:sz w:val="28"/>
              </w:rPr>
              <w:t>;</w:t>
            </w:r>
          </w:p>
          <w:p w14:paraId="2A4729B1" w14:textId="52E876F3" w:rsidR="008D686F" w:rsidRPr="008D686F" w:rsidRDefault="008D686F" w:rsidP="008D686F">
            <w:pPr>
              <w:spacing w:after="0"/>
              <w:jc w:val="both"/>
              <w:rPr>
                <w:rFonts w:ascii="Times New Roman" w:hAnsi="Times New Roman"/>
              </w:rPr>
            </w:pPr>
            <w:r w:rsidRPr="008D686F">
              <w:rPr>
                <w:rFonts w:ascii="Times New Roman" w:hAnsi="Times New Roman"/>
                <w:sz w:val="28"/>
              </w:rPr>
              <w:t xml:space="preserve">     4) жеке </w:t>
            </w:r>
            <w:proofErr w:type="spellStart"/>
            <w:r w:rsidRPr="008D686F">
              <w:rPr>
                <w:rFonts w:ascii="Times New Roman" w:hAnsi="Times New Roman"/>
                <w:sz w:val="28"/>
              </w:rPr>
              <w:t>табыс</w:t>
            </w:r>
            <w:proofErr w:type="spellEnd"/>
            <w:r w:rsidRPr="008D686F">
              <w:rPr>
                <w:rFonts w:ascii="Times New Roman" w:hAnsi="Times New Roman"/>
                <w:sz w:val="28"/>
              </w:rPr>
              <w:t xml:space="preserve"> </w:t>
            </w:r>
            <w:proofErr w:type="spellStart"/>
            <w:r w:rsidRPr="008D686F">
              <w:rPr>
                <w:rFonts w:ascii="Times New Roman" w:hAnsi="Times New Roman"/>
                <w:sz w:val="28"/>
              </w:rPr>
              <w:t>салығы</w:t>
            </w:r>
            <w:proofErr w:type="spellEnd"/>
            <w:r w:rsidRPr="008D686F">
              <w:rPr>
                <w:rFonts w:ascii="Times New Roman" w:hAnsi="Times New Roman"/>
                <w:sz w:val="28"/>
              </w:rPr>
              <w:t xml:space="preserve"> бойынша, </w:t>
            </w:r>
            <w:proofErr w:type="spellStart"/>
            <w:r w:rsidRPr="008D686F">
              <w:rPr>
                <w:rFonts w:ascii="Times New Roman" w:hAnsi="Times New Roman"/>
                <w:sz w:val="28"/>
              </w:rPr>
              <w:t>оның</w:t>
            </w:r>
            <w:proofErr w:type="spellEnd"/>
            <w:r w:rsidRPr="008D686F">
              <w:rPr>
                <w:rFonts w:ascii="Times New Roman" w:hAnsi="Times New Roman"/>
                <w:sz w:val="28"/>
              </w:rPr>
              <w:t xml:space="preserve"> ішінде осы </w:t>
            </w:r>
            <w:proofErr w:type="spellStart"/>
            <w:r w:rsidRPr="008D686F">
              <w:rPr>
                <w:rFonts w:ascii="Times New Roman" w:hAnsi="Times New Roman"/>
                <w:sz w:val="28"/>
              </w:rPr>
              <w:t>Кодекстің</w:t>
            </w:r>
            <w:proofErr w:type="spellEnd"/>
            <w:r w:rsidRPr="008D686F">
              <w:rPr>
                <w:rFonts w:ascii="Times New Roman" w:hAnsi="Times New Roman"/>
                <w:sz w:val="28"/>
              </w:rPr>
              <w:t xml:space="preserve"> 351-бабында </w:t>
            </w:r>
            <w:proofErr w:type="spellStart"/>
            <w:r w:rsidRPr="008D686F">
              <w:rPr>
                <w:rFonts w:ascii="Times New Roman" w:hAnsi="Times New Roman"/>
                <w:sz w:val="28"/>
              </w:rPr>
              <w:t>айқындалған</w:t>
            </w:r>
            <w:proofErr w:type="spellEnd"/>
            <w:r w:rsidRPr="008D686F">
              <w:rPr>
                <w:rFonts w:ascii="Times New Roman" w:hAnsi="Times New Roman"/>
                <w:sz w:val="28"/>
              </w:rPr>
              <w:t xml:space="preserve"> </w:t>
            </w:r>
            <w:proofErr w:type="spellStart"/>
            <w:r w:rsidRPr="008D686F">
              <w:rPr>
                <w:rFonts w:ascii="Times New Roman" w:hAnsi="Times New Roman"/>
                <w:sz w:val="28"/>
              </w:rPr>
              <w:t>салықтық</w:t>
            </w:r>
            <w:proofErr w:type="spellEnd"/>
            <w:r w:rsidRPr="008D686F">
              <w:rPr>
                <w:rFonts w:ascii="Times New Roman" w:hAnsi="Times New Roman"/>
                <w:sz w:val="28"/>
              </w:rPr>
              <w:t xml:space="preserve"> </w:t>
            </w:r>
            <w:proofErr w:type="spellStart"/>
            <w:r w:rsidRPr="008D686F">
              <w:rPr>
                <w:rFonts w:ascii="Times New Roman" w:hAnsi="Times New Roman"/>
                <w:sz w:val="28"/>
              </w:rPr>
              <w:t>шегерім</w:t>
            </w:r>
            <w:proofErr w:type="spellEnd"/>
            <w:r w:rsidRPr="008D686F">
              <w:rPr>
                <w:rFonts w:ascii="Times New Roman" w:hAnsi="Times New Roman"/>
                <w:sz w:val="28"/>
              </w:rPr>
              <w:t xml:space="preserve"> </w:t>
            </w:r>
            <w:proofErr w:type="spellStart"/>
            <w:r w:rsidRPr="008D686F">
              <w:rPr>
                <w:rFonts w:ascii="Times New Roman" w:hAnsi="Times New Roman"/>
                <w:sz w:val="28"/>
              </w:rPr>
              <w:t>қолданылған</w:t>
            </w:r>
            <w:proofErr w:type="spellEnd"/>
            <w:r w:rsidRPr="008D686F">
              <w:rPr>
                <w:rFonts w:ascii="Times New Roman" w:hAnsi="Times New Roman"/>
                <w:sz w:val="28"/>
              </w:rPr>
              <w:t xml:space="preserve"> </w:t>
            </w:r>
            <w:proofErr w:type="spellStart"/>
            <w:r w:rsidRPr="008D686F">
              <w:rPr>
                <w:rFonts w:ascii="Times New Roman" w:hAnsi="Times New Roman"/>
                <w:sz w:val="28"/>
              </w:rPr>
              <w:t>жағдайда</w:t>
            </w:r>
            <w:proofErr w:type="spellEnd"/>
            <w:r w:rsidRPr="008D686F">
              <w:rPr>
                <w:rFonts w:ascii="Times New Roman" w:hAnsi="Times New Roman"/>
                <w:sz w:val="28"/>
              </w:rPr>
              <w:t xml:space="preserve">, Қазақстан </w:t>
            </w:r>
            <w:proofErr w:type="spellStart"/>
            <w:r w:rsidRPr="008D686F">
              <w:rPr>
                <w:rFonts w:ascii="Times New Roman" w:hAnsi="Times New Roman"/>
                <w:sz w:val="28"/>
              </w:rPr>
              <w:t>Республикасында</w:t>
            </w:r>
            <w:proofErr w:type="spellEnd"/>
            <w:r w:rsidRPr="008D686F">
              <w:rPr>
                <w:rFonts w:ascii="Times New Roman" w:hAnsi="Times New Roman"/>
                <w:sz w:val="28"/>
              </w:rPr>
              <w:t xml:space="preserve"> </w:t>
            </w:r>
            <w:proofErr w:type="spellStart"/>
            <w:r w:rsidRPr="008D686F">
              <w:rPr>
                <w:rFonts w:ascii="Times New Roman" w:hAnsi="Times New Roman"/>
                <w:sz w:val="28"/>
              </w:rPr>
              <w:t>тұрғын</w:t>
            </w:r>
            <w:proofErr w:type="spellEnd"/>
            <w:r w:rsidRPr="008D686F">
              <w:rPr>
                <w:rFonts w:ascii="Times New Roman" w:hAnsi="Times New Roman"/>
                <w:sz w:val="28"/>
              </w:rPr>
              <w:t xml:space="preserve"> </w:t>
            </w:r>
            <w:proofErr w:type="spellStart"/>
            <w:r w:rsidRPr="008D686F">
              <w:rPr>
                <w:rFonts w:ascii="Times New Roman" w:hAnsi="Times New Roman"/>
                <w:sz w:val="28"/>
              </w:rPr>
              <w:t>үй</w:t>
            </w:r>
            <w:proofErr w:type="spellEnd"/>
            <w:r w:rsidRPr="008D686F">
              <w:rPr>
                <w:rFonts w:ascii="Times New Roman" w:hAnsi="Times New Roman"/>
                <w:sz w:val="28"/>
              </w:rPr>
              <w:t xml:space="preserve"> сатып алуға </w:t>
            </w:r>
            <w:proofErr w:type="spellStart"/>
            <w:r w:rsidRPr="008D686F">
              <w:rPr>
                <w:rFonts w:ascii="Times New Roman" w:hAnsi="Times New Roman"/>
                <w:sz w:val="28"/>
              </w:rPr>
              <w:t>алған</w:t>
            </w:r>
            <w:proofErr w:type="spellEnd"/>
            <w:r w:rsidRPr="008D686F">
              <w:rPr>
                <w:rFonts w:ascii="Times New Roman" w:hAnsi="Times New Roman"/>
                <w:sz w:val="28"/>
              </w:rPr>
              <w:t xml:space="preserve"> </w:t>
            </w:r>
            <w:proofErr w:type="spellStart"/>
            <w:r w:rsidRPr="008D686F">
              <w:rPr>
                <w:rFonts w:ascii="Times New Roman" w:hAnsi="Times New Roman"/>
                <w:sz w:val="28"/>
              </w:rPr>
              <w:t>ипотекалық</w:t>
            </w:r>
            <w:proofErr w:type="spellEnd"/>
            <w:r w:rsidRPr="008D686F">
              <w:rPr>
                <w:rFonts w:ascii="Times New Roman" w:hAnsi="Times New Roman"/>
                <w:sz w:val="28"/>
              </w:rPr>
              <w:t xml:space="preserve"> </w:t>
            </w:r>
            <w:proofErr w:type="spellStart"/>
            <w:r w:rsidRPr="008D686F">
              <w:rPr>
                <w:rFonts w:ascii="Times New Roman" w:hAnsi="Times New Roman"/>
                <w:sz w:val="28"/>
              </w:rPr>
              <w:t>тұрғын</w:t>
            </w:r>
            <w:proofErr w:type="spellEnd"/>
            <w:r w:rsidRPr="008D686F">
              <w:rPr>
                <w:rFonts w:ascii="Times New Roman" w:hAnsi="Times New Roman"/>
                <w:sz w:val="28"/>
              </w:rPr>
              <w:t xml:space="preserve"> </w:t>
            </w:r>
            <w:proofErr w:type="spellStart"/>
            <w:r w:rsidRPr="008D686F">
              <w:rPr>
                <w:rFonts w:ascii="Times New Roman" w:hAnsi="Times New Roman"/>
                <w:sz w:val="28"/>
              </w:rPr>
              <w:t>үй</w:t>
            </w:r>
            <w:proofErr w:type="spellEnd"/>
            <w:r w:rsidRPr="008D686F">
              <w:rPr>
                <w:rFonts w:ascii="Times New Roman" w:hAnsi="Times New Roman"/>
                <w:sz w:val="28"/>
              </w:rPr>
              <w:t xml:space="preserve"> </w:t>
            </w:r>
            <w:proofErr w:type="spellStart"/>
            <w:r w:rsidRPr="008D686F">
              <w:rPr>
                <w:rFonts w:ascii="Times New Roman" w:hAnsi="Times New Roman"/>
                <w:sz w:val="28"/>
              </w:rPr>
              <w:t>қарыздары</w:t>
            </w:r>
            <w:proofErr w:type="spellEnd"/>
            <w:r w:rsidRPr="008D686F">
              <w:rPr>
                <w:rFonts w:ascii="Times New Roman" w:hAnsi="Times New Roman"/>
                <w:sz w:val="28"/>
              </w:rPr>
              <w:t xml:space="preserve"> бойынша </w:t>
            </w:r>
            <w:proofErr w:type="spellStart"/>
            <w:r w:rsidRPr="008D686F">
              <w:rPr>
                <w:rFonts w:ascii="Times New Roman" w:hAnsi="Times New Roman"/>
                <w:sz w:val="28"/>
              </w:rPr>
              <w:t>сыйақыны</w:t>
            </w:r>
            <w:proofErr w:type="spellEnd"/>
            <w:r w:rsidRPr="008D686F">
              <w:rPr>
                <w:rFonts w:ascii="Times New Roman" w:hAnsi="Times New Roman"/>
                <w:sz w:val="28"/>
              </w:rPr>
              <w:t xml:space="preserve"> </w:t>
            </w:r>
            <w:proofErr w:type="spellStart"/>
            <w:r w:rsidRPr="008D686F">
              <w:rPr>
                <w:rFonts w:ascii="Times New Roman" w:hAnsi="Times New Roman"/>
                <w:sz w:val="28"/>
              </w:rPr>
              <w:t>өтеуге</w:t>
            </w:r>
            <w:proofErr w:type="spellEnd"/>
            <w:r w:rsidRPr="008D686F">
              <w:rPr>
                <w:rFonts w:ascii="Times New Roman" w:hAnsi="Times New Roman"/>
                <w:sz w:val="28"/>
              </w:rPr>
              <w:t xml:space="preserve"> жеке тұлғаның </w:t>
            </w:r>
            <w:proofErr w:type="spellStart"/>
            <w:r w:rsidRPr="008D686F">
              <w:rPr>
                <w:rFonts w:ascii="Times New Roman" w:hAnsi="Times New Roman"/>
                <w:sz w:val="28"/>
              </w:rPr>
              <w:t>шығыстары</w:t>
            </w:r>
            <w:proofErr w:type="spellEnd"/>
            <w:r w:rsidRPr="008D686F">
              <w:rPr>
                <w:rFonts w:ascii="Times New Roman" w:hAnsi="Times New Roman"/>
                <w:sz w:val="28"/>
              </w:rPr>
              <w:t xml:space="preserve"> туралы мәліметтерді банк </w:t>
            </w:r>
            <w:proofErr w:type="spellStart"/>
            <w:r w:rsidRPr="008D686F">
              <w:rPr>
                <w:rFonts w:ascii="Times New Roman" w:hAnsi="Times New Roman"/>
                <w:sz w:val="28"/>
              </w:rPr>
              <w:t>мекемелерінің</w:t>
            </w:r>
            <w:proofErr w:type="spellEnd"/>
            <w:r w:rsidRPr="008D686F">
              <w:rPr>
                <w:rFonts w:ascii="Times New Roman" w:hAnsi="Times New Roman"/>
                <w:sz w:val="28"/>
              </w:rPr>
              <w:t xml:space="preserve"> </w:t>
            </w:r>
            <w:proofErr w:type="spellStart"/>
            <w:r w:rsidRPr="008D686F">
              <w:rPr>
                <w:rFonts w:ascii="Times New Roman" w:hAnsi="Times New Roman"/>
                <w:sz w:val="28"/>
              </w:rPr>
              <w:t>беруіне</w:t>
            </w:r>
            <w:proofErr w:type="spellEnd"/>
            <w:r w:rsidRPr="008D686F">
              <w:rPr>
                <w:rFonts w:ascii="Times New Roman" w:hAnsi="Times New Roman"/>
                <w:sz w:val="28"/>
              </w:rPr>
              <w:t xml:space="preserve"> жеке тұлғаның </w:t>
            </w:r>
            <w:proofErr w:type="spellStart"/>
            <w:r w:rsidRPr="008D686F">
              <w:rPr>
                <w:rFonts w:ascii="Times New Roman" w:hAnsi="Times New Roman"/>
                <w:sz w:val="28"/>
              </w:rPr>
              <w:t>келісімін</w:t>
            </w:r>
            <w:proofErr w:type="spellEnd"/>
            <w:r w:rsidRPr="008D686F">
              <w:rPr>
                <w:rFonts w:ascii="Times New Roman" w:hAnsi="Times New Roman"/>
                <w:sz w:val="28"/>
              </w:rPr>
              <w:t xml:space="preserve"> </w:t>
            </w:r>
            <w:proofErr w:type="spellStart"/>
            <w:r w:rsidRPr="008D686F">
              <w:rPr>
                <w:rFonts w:ascii="Times New Roman" w:hAnsi="Times New Roman"/>
                <w:sz w:val="28"/>
              </w:rPr>
              <w:t>көрсете</w:t>
            </w:r>
            <w:proofErr w:type="spellEnd"/>
            <w:r w:rsidRPr="008D686F">
              <w:rPr>
                <w:rFonts w:ascii="Times New Roman" w:hAnsi="Times New Roman"/>
                <w:sz w:val="28"/>
              </w:rPr>
              <w:t xml:space="preserve"> </w:t>
            </w:r>
            <w:proofErr w:type="spellStart"/>
            <w:r w:rsidRPr="008D686F">
              <w:rPr>
                <w:rFonts w:ascii="Times New Roman" w:hAnsi="Times New Roman"/>
                <w:sz w:val="28"/>
              </w:rPr>
              <w:t>отырып</w:t>
            </w:r>
            <w:proofErr w:type="spellEnd"/>
            <w:r w:rsidRPr="008D686F">
              <w:rPr>
                <w:rFonts w:ascii="Times New Roman" w:hAnsi="Times New Roman"/>
                <w:sz w:val="28"/>
              </w:rPr>
              <w:t xml:space="preserve">, </w:t>
            </w:r>
            <w:proofErr w:type="spellStart"/>
            <w:r w:rsidRPr="008D686F">
              <w:rPr>
                <w:rFonts w:ascii="Times New Roman" w:hAnsi="Times New Roman"/>
                <w:sz w:val="28"/>
              </w:rPr>
              <w:t>асып</w:t>
            </w:r>
            <w:proofErr w:type="spellEnd"/>
            <w:r w:rsidRPr="008D686F">
              <w:rPr>
                <w:rFonts w:ascii="Times New Roman" w:hAnsi="Times New Roman"/>
                <w:sz w:val="28"/>
              </w:rPr>
              <w:t xml:space="preserve"> кету </w:t>
            </w:r>
            <w:proofErr w:type="spellStart"/>
            <w:r w:rsidRPr="008D686F">
              <w:rPr>
                <w:rFonts w:ascii="Times New Roman" w:hAnsi="Times New Roman"/>
                <w:sz w:val="28"/>
              </w:rPr>
              <w:t>сомасын</w:t>
            </w:r>
            <w:proofErr w:type="spellEnd"/>
            <w:r w:rsidRPr="008D686F">
              <w:rPr>
                <w:rFonts w:ascii="Times New Roman" w:hAnsi="Times New Roman"/>
                <w:sz w:val="28"/>
              </w:rPr>
              <w:t xml:space="preserve"> </w:t>
            </w:r>
            <w:proofErr w:type="spellStart"/>
            <w:r w:rsidRPr="008D686F">
              <w:rPr>
                <w:rFonts w:ascii="Times New Roman" w:hAnsi="Times New Roman"/>
                <w:sz w:val="28"/>
              </w:rPr>
              <w:t>есепке</w:t>
            </w:r>
            <w:proofErr w:type="spellEnd"/>
            <w:r w:rsidRPr="008D686F">
              <w:rPr>
                <w:rFonts w:ascii="Times New Roman" w:hAnsi="Times New Roman"/>
                <w:sz w:val="28"/>
              </w:rPr>
              <w:t xml:space="preserve"> </w:t>
            </w:r>
            <w:proofErr w:type="spellStart"/>
            <w:r w:rsidRPr="008D686F">
              <w:rPr>
                <w:rFonts w:ascii="Times New Roman" w:hAnsi="Times New Roman"/>
                <w:sz w:val="28"/>
              </w:rPr>
              <w:t>жатқызу</w:t>
            </w:r>
            <w:proofErr w:type="spellEnd"/>
            <w:r w:rsidRPr="008D686F">
              <w:rPr>
                <w:rFonts w:ascii="Times New Roman" w:hAnsi="Times New Roman"/>
                <w:sz w:val="28"/>
              </w:rPr>
              <w:t xml:space="preserve"> және </w:t>
            </w:r>
            <w:proofErr w:type="spellStart"/>
            <w:r w:rsidRPr="008D686F">
              <w:rPr>
                <w:rFonts w:ascii="Times New Roman" w:hAnsi="Times New Roman"/>
                <w:sz w:val="28"/>
              </w:rPr>
              <w:t>қайтару</w:t>
            </w:r>
            <w:proofErr w:type="spellEnd"/>
            <w:r w:rsidRPr="008D686F">
              <w:rPr>
                <w:rFonts w:ascii="Times New Roman" w:hAnsi="Times New Roman"/>
                <w:sz w:val="28"/>
              </w:rPr>
              <w:t xml:space="preserve"> жөніндегі </w:t>
            </w:r>
            <w:proofErr w:type="spellStart"/>
            <w:r w:rsidRPr="008D686F">
              <w:rPr>
                <w:rFonts w:ascii="Times New Roman" w:hAnsi="Times New Roman"/>
                <w:sz w:val="28"/>
              </w:rPr>
              <w:t>талап</w:t>
            </w:r>
            <w:proofErr w:type="spellEnd"/>
            <w:r w:rsidRPr="008D686F">
              <w:rPr>
                <w:rFonts w:ascii="Times New Roman" w:hAnsi="Times New Roman"/>
                <w:sz w:val="28"/>
              </w:rPr>
              <w:t>;</w:t>
            </w:r>
          </w:p>
          <w:p w14:paraId="07174704" w14:textId="45CAE4F0" w:rsidR="008D686F" w:rsidRPr="008D686F" w:rsidRDefault="008D686F" w:rsidP="008D686F">
            <w:pPr>
              <w:spacing w:after="0"/>
              <w:jc w:val="both"/>
              <w:rPr>
                <w:rFonts w:ascii="Times New Roman" w:hAnsi="Times New Roman"/>
              </w:rPr>
            </w:pPr>
            <w:r w:rsidRPr="008D686F">
              <w:rPr>
                <w:rFonts w:ascii="Times New Roman" w:hAnsi="Times New Roman"/>
                <w:sz w:val="28"/>
              </w:rPr>
              <w:t xml:space="preserve">     5) Қазақстан Республикасының </w:t>
            </w:r>
            <w:proofErr w:type="spellStart"/>
            <w:r w:rsidRPr="008D686F">
              <w:rPr>
                <w:rFonts w:ascii="Times New Roman" w:hAnsi="Times New Roman"/>
                <w:sz w:val="28"/>
              </w:rPr>
              <w:t>шегінен</w:t>
            </w:r>
            <w:proofErr w:type="spellEnd"/>
            <w:r w:rsidRPr="008D686F">
              <w:rPr>
                <w:rFonts w:ascii="Times New Roman" w:hAnsi="Times New Roman"/>
                <w:sz w:val="28"/>
              </w:rPr>
              <w:t xml:space="preserve"> </w:t>
            </w:r>
            <w:proofErr w:type="spellStart"/>
            <w:r w:rsidRPr="008D686F">
              <w:rPr>
                <w:rFonts w:ascii="Times New Roman" w:hAnsi="Times New Roman"/>
                <w:sz w:val="28"/>
              </w:rPr>
              <w:t>тыс</w:t>
            </w:r>
            <w:proofErr w:type="spellEnd"/>
            <w:r w:rsidRPr="008D686F">
              <w:rPr>
                <w:rFonts w:ascii="Times New Roman" w:hAnsi="Times New Roman"/>
                <w:sz w:val="28"/>
              </w:rPr>
              <w:t xml:space="preserve"> </w:t>
            </w:r>
            <w:proofErr w:type="spellStart"/>
            <w:r w:rsidRPr="008D686F">
              <w:rPr>
                <w:rFonts w:ascii="Times New Roman" w:hAnsi="Times New Roman"/>
                <w:sz w:val="28"/>
              </w:rPr>
              <w:t>жерлердегі</w:t>
            </w:r>
            <w:proofErr w:type="spellEnd"/>
            <w:r w:rsidRPr="008D686F">
              <w:rPr>
                <w:rFonts w:ascii="Times New Roman" w:hAnsi="Times New Roman"/>
                <w:sz w:val="28"/>
              </w:rPr>
              <w:t xml:space="preserve"> </w:t>
            </w:r>
            <w:proofErr w:type="spellStart"/>
            <w:r w:rsidRPr="008D686F">
              <w:rPr>
                <w:rFonts w:ascii="Times New Roman" w:hAnsi="Times New Roman"/>
                <w:sz w:val="28"/>
              </w:rPr>
              <w:t>шетелдік</w:t>
            </w:r>
            <w:proofErr w:type="spellEnd"/>
            <w:r w:rsidRPr="008D686F">
              <w:rPr>
                <w:rFonts w:ascii="Times New Roman" w:hAnsi="Times New Roman"/>
                <w:sz w:val="28"/>
              </w:rPr>
              <w:t xml:space="preserve"> </w:t>
            </w:r>
            <w:proofErr w:type="spellStart"/>
            <w:r w:rsidRPr="008D686F">
              <w:rPr>
                <w:rFonts w:ascii="Times New Roman" w:hAnsi="Times New Roman"/>
                <w:sz w:val="28"/>
              </w:rPr>
              <w:t>банктердегі</w:t>
            </w:r>
            <w:proofErr w:type="spellEnd"/>
            <w:r w:rsidRPr="008D686F">
              <w:rPr>
                <w:rFonts w:ascii="Times New Roman" w:hAnsi="Times New Roman"/>
                <w:sz w:val="28"/>
              </w:rPr>
              <w:t xml:space="preserve"> </w:t>
            </w:r>
            <w:proofErr w:type="spellStart"/>
            <w:r w:rsidRPr="008D686F">
              <w:rPr>
                <w:rFonts w:ascii="Times New Roman" w:hAnsi="Times New Roman"/>
                <w:sz w:val="28"/>
              </w:rPr>
              <w:t>банктік</w:t>
            </w:r>
            <w:proofErr w:type="spellEnd"/>
            <w:r w:rsidRPr="008D686F">
              <w:rPr>
                <w:rFonts w:ascii="Times New Roman" w:hAnsi="Times New Roman"/>
                <w:sz w:val="28"/>
              </w:rPr>
              <w:t xml:space="preserve"> </w:t>
            </w:r>
            <w:proofErr w:type="spellStart"/>
            <w:r w:rsidRPr="008D686F">
              <w:rPr>
                <w:rFonts w:ascii="Times New Roman" w:hAnsi="Times New Roman"/>
                <w:sz w:val="28"/>
              </w:rPr>
              <w:t>шоттарда</w:t>
            </w:r>
            <w:proofErr w:type="spellEnd"/>
            <w:r w:rsidRPr="008D686F">
              <w:rPr>
                <w:rFonts w:ascii="Times New Roman" w:hAnsi="Times New Roman"/>
                <w:sz w:val="28"/>
              </w:rPr>
              <w:t xml:space="preserve"> </w:t>
            </w:r>
            <w:proofErr w:type="spellStart"/>
            <w:r w:rsidRPr="008D686F">
              <w:rPr>
                <w:rFonts w:ascii="Times New Roman" w:hAnsi="Times New Roman"/>
                <w:sz w:val="28"/>
              </w:rPr>
              <w:t>жиынтығында</w:t>
            </w:r>
            <w:proofErr w:type="spellEnd"/>
            <w:r w:rsidRPr="008D686F">
              <w:rPr>
                <w:rFonts w:ascii="Times New Roman" w:hAnsi="Times New Roman"/>
                <w:sz w:val="28"/>
              </w:rPr>
              <w:t xml:space="preserve"> </w:t>
            </w:r>
            <w:proofErr w:type="spellStart"/>
            <w:r w:rsidRPr="008D686F">
              <w:rPr>
                <w:rFonts w:ascii="Times New Roman" w:hAnsi="Times New Roman"/>
                <w:sz w:val="28"/>
              </w:rPr>
              <w:t>республикалық</w:t>
            </w:r>
            <w:proofErr w:type="spellEnd"/>
            <w:r w:rsidRPr="008D686F">
              <w:rPr>
                <w:rFonts w:ascii="Times New Roman" w:hAnsi="Times New Roman"/>
                <w:sz w:val="28"/>
              </w:rPr>
              <w:t xml:space="preserve"> бюджет туралы </w:t>
            </w:r>
            <w:proofErr w:type="spellStart"/>
            <w:r w:rsidRPr="008D686F">
              <w:rPr>
                <w:rFonts w:ascii="Times New Roman" w:hAnsi="Times New Roman"/>
                <w:sz w:val="28"/>
              </w:rPr>
              <w:t>заңда</w:t>
            </w:r>
            <w:proofErr w:type="spellEnd"/>
            <w:r w:rsidRPr="008D686F">
              <w:rPr>
                <w:rFonts w:ascii="Times New Roman" w:hAnsi="Times New Roman"/>
                <w:sz w:val="28"/>
              </w:rPr>
              <w:t xml:space="preserve"> белгіленген және есепті </w:t>
            </w:r>
            <w:proofErr w:type="spellStart"/>
            <w:r w:rsidRPr="008D686F">
              <w:rPr>
                <w:rFonts w:ascii="Times New Roman" w:hAnsi="Times New Roman"/>
                <w:sz w:val="28"/>
              </w:rPr>
              <w:t>салықтық</w:t>
            </w:r>
            <w:proofErr w:type="spellEnd"/>
            <w:r w:rsidRPr="008D686F">
              <w:rPr>
                <w:rFonts w:ascii="Times New Roman" w:hAnsi="Times New Roman"/>
                <w:sz w:val="28"/>
              </w:rPr>
              <w:t xml:space="preserve"> </w:t>
            </w:r>
            <w:proofErr w:type="spellStart"/>
            <w:r w:rsidRPr="008D686F">
              <w:rPr>
                <w:rFonts w:ascii="Times New Roman" w:hAnsi="Times New Roman"/>
                <w:sz w:val="28"/>
              </w:rPr>
              <w:t>кезеңнің</w:t>
            </w:r>
            <w:proofErr w:type="spellEnd"/>
            <w:r w:rsidRPr="008D686F">
              <w:rPr>
                <w:rFonts w:ascii="Times New Roman" w:hAnsi="Times New Roman"/>
                <w:sz w:val="28"/>
              </w:rPr>
              <w:t xml:space="preserve"> 31 </w:t>
            </w:r>
            <w:proofErr w:type="spellStart"/>
            <w:r w:rsidRPr="008D686F">
              <w:rPr>
                <w:rFonts w:ascii="Times New Roman" w:hAnsi="Times New Roman"/>
                <w:sz w:val="28"/>
              </w:rPr>
              <w:t>желтоқсанына</w:t>
            </w:r>
            <w:proofErr w:type="spellEnd"/>
            <w:r w:rsidRPr="008D686F">
              <w:rPr>
                <w:rFonts w:ascii="Times New Roman" w:hAnsi="Times New Roman"/>
                <w:sz w:val="28"/>
              </w:rPr>
              <w:t xml:space="preserve"> </w:t>
            </w:r>
            <w:proofErr w:type="spellStart"/>
            <w:r w:rsidRPr="008D686F">
              <w:rPr>
                <w:rFonts w:ascii="Times New Roman" w:hAnsi="Times New Roman"/>
                <w:sz w:val="28"/>
              </w:rPr>
              <w:lastRenderedPageBreak/>
              <w:t>қолданыста</w:t>
            </w:r>
            <w:proofErr w:type="spellEnd"/>
            <w:r w:rsidRPr="008D686F">
              <w:rPr>
                <w:rFonts w:ascii="Times New Roman" w:hAnsi="Times New Roman"/>
                <w:sz w:val="28"/>
              </w:rPr>
              <w:t xml:space="preserve"> </w:t>
            </w:r>
            <w:proofErr w:type="spellStart"/>
            <w:r w:rsidRPr="008D686F">
              <w:rPr>
                <w:rFonts w:ascii="Times New Roman" w:hAnsi="Times New Roman"/>
                <w:sz w:val="28"/>
              </w:rPr>
              <w:t>болатын</w:t>
            </w:r>
            <w:proofErr w:type="spellEnd"/>
            <w:r w:rsidRPr="008D686F">
              <w:rPr>
                <w:rFonts w:ascii="Times New Roman" w:hAnsi="Times New Roman"/>
                <w:sz w:val="28"/>
              </w:rPr>
              <w:t xml:space="preserve"> </w:t>
            </w:r>
            <w:proofErr w:type="spellStart"/>
            <w:r w:rsidRPr="008D686F">
              <w:rPr>
                <w:rFonts w:ascii="Times New Roman" w:hAnsi="Times New Roman"/>
                <w:sz w:val="28"/>
              </w:rPr>
              <w:t>айлық</w:t>
            </w:r>
            <w:proofErr w:type="spellEnd"/>
            <w:r w:rsidRPr="008D686F">
              <w:rPr>
                <w:rFonts w:ascii="Times New Roman" w:hAnsi="Times New Roman"/>
                <w:sz w:val="28"/>
              </w:rPr>
              <w:t xml:space="preserve"> </w:t>
            </w:r>
            <w:proofErr w:type="spellStart"/>
            <w:r w:rsidRPr="008D686F">
              <w:rPr>
                <w:rFonts w:ascii="Times New Roman" w:hAnsi="Times New Roman"/>
                <w:sz w:val="28"/>
              </w:rPr>
              <w:t>есептік</w:t>
            </w:r>
            <w:proofErr w:type="spellEnd"/>
            <w:r w:rsidRPr="008D686F">
              <w:rPr>
                <w:rFonts w:ascii="Times New Roman" w:hAnsi="Times New Roman"/>
                <w:sz w:val="28"/>
              </w:rPr>
              <w:t xml:space="preserve"> </w:t>
            </w:r>
            <w:proofErr w:type="spellStart"/>
            <w:r w:rsidRPr="008D686F">
              <w:rPr>
                <w:rFonts w:ascii="Times New Roman" w:hAnsi="Times New Roman"/>
                <w:sz w:val="28"/>
              </w:rPr>
              <w:t>көрсеткіштің</w:t>
            </w:r>
            <w:proofErr w:type="spellEnd"/>
            <w:r w:rsidRPr="008D686F">
              <w:rPr>
                <w:rFonts w:ascii="Times New Roman" w:hAnsi="Times New Roman"/>
                <w:sz w:val="28"/>
              </w:rPr>
              <w:t xml:space="preserve"> 1000 </w:t>
            </w:r>
            <w:proofErr w:type="spellStart"/>
            <w:r w:rsidRPr="008D686F">
              <w:rPr>
                <w:rFonts w:ascii="Times New Roman" w:hAnsi="Times New Roman"/>
                <w:sz w:val="28"/>
              </w:rPr>
              <w:t>еселенген</w:t>
            </w:r>
            <w:proofErr w:type="spellEnd"/>
            <w:r w:rsidRPr="008D686F">
              <w:rPr>
                <w:rFonts w:ascii="Times New Roman" w:hAnsi="Times New Roman"/>
                <w:sz w:val="28"/>
              </w:rPr>
              <w:t xml:space="preserve"> </w:t>
            </w:r>
            <w:proofErr w:type="spellStart"/>
            <w:r w:rsidRPr="008D686F">
              <w:rPr>
                <w:rFonts w:ascii="Times New Roman" w:hAnsi="Times New Roman"/>
                <w:sz w:val="28"/>
              </w:rPr>
              <w:t>мөлшерінен</w:t>
            </w:r>
            <w:proofErr w:type="spellEnd"/>
            <w:r w:rsidRPr="008D686F">
              <w:rPr>
                <w:rFonts w:ascii="Times New Roman" w:hAnsi="Times New Roman"/>
                <w:sz w:val="28"/>
              </w:rPr>
              <w:t xml:space="preserve"> </w:t>
            </w:r>
            <w:proofErr w:type="spellStart"/>
            <w:r w:rsidRPr="008D686F">
              <w:rPr>
                <w:rFonts w:ascii="Times New Roman" w:hAnsi="Times New Roman"/>
                <w:sz w:val="28"/>
              </w:rPr>
              <w:t>асатын</w:t>
            </w:r>
            <w:proofErr w:type="spellEnd"/>
            <w:r w:rsidRPr="008D686F">
              <w:rPr>
                <w:rFonts w:ascii="Times New Roman" w:hAnsi="Times New Roman"/>
                <w:sz w:val="28"/>
              </w:rPr>
              <w:t xml:space="preserve"> </w:t>
            </w:r>
            <w:proofErr w:type="spellStart"/>
            <w:r w:rsidRPr="008D686F">
              <w:rPr>
                <w:rFonts w:ascii="Times New Roman" w:hAnsi="Times New Roman"/>
                <w:sz w:val="28"/>
              </w:rPr>
              <w:t>сомадағы</w:t>
            </w:r>
            <w:proofErr w:type="spellEnd"/>
            <w:r w:rsidRPr="008D686F">
              <w:rPr>
                <w:rFonts w:ascii="Times New Roman" w:hAnsi="Times New Roman"/>
                <w:sz w:val="28"/>
              </w:rPr>
              <w:t xml:space="preserve"> </w:t>
            </w:r>
            <w:proofErr w:type="spellStart"/>
            <w:r w:rsidRPr="008D686F">
              <w:rPr>
                <w:rFonts w:ascii="Times New Roman" w:hAnsi="Times New Roman"/>
                <w:sz w:val="28"/>
              </w:rPr>
              <w:t>ақша</w:t>
            </w:r>
            <w:proofErr w:type="spellEnd"/>
            <w:r w:rsidRPr="008D686F">
              <w:rPr>
                <w:rFonts w:ascii="Times New Roman" w:hAnsi="Times New Roman"/>
                <w:sz w:val="28"/>
              </w:rPr>
              <w:t>;</w:t>
            </w:r>
          </w:p>
          <w:p w14:paraId="230C2485" w14:textId="0FD1D9D0" w:rsidR="008D686F" w:rsidRPr="008D686F" w:rsidRDefault="008D686F" w:rsidP="008D686F">
            <w:pPr>
              <w:spacing w:after="0"/>
              <w:jc w:val="both"/>
              <w:rPr>
                <w:rFonts w:ascii="Times New Roman" w:hAnsi="Times New Roman"/>
              </w:rPr>
            </w:pPr>
            <w:r w:rsidRPr="008D686F">
              <w:rPr>
                <w:rFonts w:ascii="Times New Roman" w:hAnsi="Times New Roman"/>
                <w:sz w:val="28"/>
              </w:rPr>
              <w:t xml:space="preserve">     6) есепті </w:t>
            </w:r>
            <w:proofErr w:type="spellStart"/>
            <w:r w:rsidRPr="008D686F">
              <w:rPr>
                <w:rFonts w:ascii="Times New Roman" w:hAnsi="Times New Roman"/>
                <w:sz w:val="28"/>
              </w:rPr>
              <w:t>салықтық</w:t>
            </w:r>
            <w:proofErr w:type="spellEnd"/>
            <w:r w:rsidRPr="008D686F">
              <w:rPr>
                <w:rFonts w:ascii="Times New Roman" w:hAnsi="Times New Roman"/>
                <w:sz w:val="28"/>
              </w:rPr>
              <w:t xml:space="preserve"> </w:t>
            </w:r>
            <w:proofErr w:type="spellStart"/>
            <w:r w:rsidRPr="008D686F">
              <w:rPr>
                <w:rFonts w:ascii="Times New Roman" w:hAnsi="Times New Roman"/>
                <w:sz w:val="28"/>
              </w:rPr>
              <w:t>кезеңнің</w:t>
            </w:r>
            <w:proofErr w:type="spellEnd"/>
            <w:r w:rsidRPr="008D686F">
              <w:rPr>
                <w:rFonts w:ascii="Times New Roman" w:hAnsi="Times New Roman"/>
                <w:sz w:val="28"/>
              </w:rPr>
              <w:t xml:space="preserve"> 31 желтоқсанындағы жағдай бойынша жеке тұлғаның </w:t>
            </w:r>
            <w:proofErr w:type="spellStart"/>
            <w:r w:rsidRPr="008D686F">
              <w:rPr>
                <w:rFonts w:ascii="Times New Roman" w:hAnsi="Times New Roman"/>
                <w:sz w:val="28"/>
              </w:rPr>
              <w:t>меншік</w:t>
            </w:r>
            <w:proofErr w:type="spellEnd"/>
            <w:r w:rsidRPr="008D686F">
              <w:rPr>
                <w:rFonts w:ascii="Times New Roman" w:hAnsi="Times New Roman"/>
                <w:sz w:val="28"/>
              </w:rPr>
              <w:t xml:space="preserve"> </w:t>
            </w:r>
            <w:proofErr w:type="spellStart"/>
            <w:r w:rsidRPr="008D686F">
              <w:rPr>
                <w:rFonts w:ascii="Times New Roman" w:hAnsi="Times New Roman"/>
                <w:sz w:val="28"/>
              </w:rPr>
              <w:t>құқығындағы</w:t>
            </w:r>
            <w:proofErr w:type="spellEnd"/>
            <w:r w:rsidRPr="008D686F">
              <w:rPr>
                <w:rFonts w:ascii="Times New Roman" w:hAnsi="Times New Roman"/>
                <w:sz w:val="28"/>
              </w:rPr>
              <w:t xml:space="preserve"> </w:t>
            </w:r>
            <w:proofErr w:type="spellStart"/>
            <w:r w:rsidRPr="008D686F">
              <w:rPr>
                <w:rFonts w:ascii="Times New Roman" w:hAnsi="Times New Roman"/>
                <w:sz w:val="28"/>
              </w:rPr>
              <w:t>қолда</w:t>
            </w:r>
            <w:proofErr w:type="spellEnd"/>
            <w:r w:rsidRPr="008D686F">
              <w:rPr>
                <w:rFonts w:ascii="Times New Roman" w:hAnsi="Times New Roman"/>
                <w:sz w:val="28"/>
              </w:rPr>
              <w:t xml:space="preserve"> бар мүлік:</w:t>
            </w:r>
          </w:p>
          <w:p w14:paraId="23E1C168" w14:textId="11453F35" w:rsidR="008D686F" w:rsidRPr="008D686F" w:rsidRDefault="008D686F" w:rsidP="008D686F">
            <w:pPr>
              <w:spacing w:after="0"/>
              <w:jc w:val="both"/>
              <w:rPr>
                <w:rFonts w:ascii="Times New Roman" w:hAnsi="Times New Roman"/>
              </w:rPr>
            </w:pPr>
            <w:r w:rsidRPr="008D686F">
              <w:rPr>
                <w:rFonts w:ascii="Times New Roman" w:hAnsi="Times New Roman"/>
                <w:sz w:val="28"/>
              </w:rPr>
              <w:t xml:space="preserve">      </w:t>
            </w:r>
            <w:proofErr w:type="spellStart"/>
            <w:r w:rsidRPr="008D686F">
              <w:rPr>
                <w:rFonts w:ascii="Times New Roman" w:hAnsi="Times New Roman"/>
                <w:sz w:val="28"/>
              </w:rPr>
              <w:t>шет</w:t>
            </w:r>
            <w:proofErr w:type="spellEnd"/>
            <w:r w:rsidRPr="008D686F">
              <w:rPr>
                <w:rFonts w:ascii="Times New Roman" w:hAnsi="Times New Roman"/>
                <w:sz w:val="28"/>
              </w:rPr>
              <w:t xml:space="preserve"> </w:t>
            </w:r>
            <w:proofErr w:type="spellStart"/>
            <w:r w:rsidRPr="008D686F">
              <w:rPr>
                <w:rFonts w:ascii="Times New Roman" w:hAnsi="Times New Roman"/>
                <w:sz w:val="28"/>
              </w:rPr>
              <w:t>мемлекеттің</w:t>
            </w:r>
            <w:proofErr w:type="spellEnd"/>
            <w:r w:rsidRPr="008D686F">
              <w:rPr>
                <w:rFonts w:ascii="Times New Roman" w:hAnsi="Times New Roman"/>
                <w:sz w:val="28"/>
              </w:rPr>
              <w:t xml:space="preserve"> </w:t>
            </w:r>
            <w:proofErr w:type="spellStart"/>
            <w:r w:rsidRPr="008D686F">
              <w:rPr>
                <w:rFonts w:ascii="Times New Roman" w:hAnsi="Times New Roman"/>
                <w:sz w:val="28"/>
              </w:rPr>
              <w:t>заңнамасына</w:t>
            </w:r>
            <w:proofErr w:type="spellEnd"/>
            <w:r w:rsidRPr="008D686F">
              <w:rPr>
                <w:rFonts w:ascii="Times New Roman" w:hAnsi="Times New Roman"/>
                <w:sz w:val="28"/>
              </w:rPr>
              <w:t xml:space="preserve"> сәйкес </w:t>
            </w:r>
            <w:proofErr w:type="spellStart"/>
            <w:r w:rsidRPr="008D686F">
              <w:rPr>
                <w:rFonts w:ascii="Times New Roman" w:hAnsi="Times New Roman"/>
                <w:sz w:val="28"/>
              </w:rPr>
              <w:t>шет</w:t>
            </w:r>
            <w:proofErr w:type="spellEnd"/>
            <w:r w:rsidRPr="008D686F">
              <w:rPr>
                <w:rFonts w:ascii="Times New Roman" w:hAnsi="Times New Roman"/>
                <w:sz w:val="28"/>
              </w:rPr>
              <w:t xml:space="preserve"> </w:t>
            </w:r>
            <w:proofErr w:type="spellStart"/>
            <w:r w:rsidRPr="008D686F">
              <w:rPr>
                <w:rFonts w:ascii="Times New Roman" w:hAnsi="Times New Roman"/>
                <w:sz w:val="28"/>
              </w:rPr>
              <w:t>мемлекеттің</w:t>
            </w:r>
            <w:proofErr w:type="spellEnd"/>
            <w:r w:rsidRPr="008D686F">
              <w:rPr>
                <w:rFonts w:ascii="Times New Roman" w:hAnsi="Times New Roman"/>
                <w:sz w:val="28"/>
              </w:rPr>
              <w:t xml:space="preserve"> </w:t>
            </w:r>
            <w:proofErr w:type="spellStart"/>
            <w:r w:rsidRPr="008D686F">
              <w:rPr>
                <w:rFonts w:ascii="Times New Roman" w:hAnsi="Times New Roman"/>
                <w:sz w:val="28"/>
              </w:rPr>
              <w:t>құзыретті</w:t>
            </w:r>
            <w:proofErr w:type="spellEnd"/>
            <w:r w:rsidRPr="008D686F">
              <w:rPr>
                <w:rFonts w:ascii="Times New Roman" w:hAnsi="Times New Roman"/>
                <w:sz w:val="28"/>
              </w:rPr>
              <w:t xml:space="preserve"> </w:t>
            </w:r>
            <w:proofErr w:type="spellStart"/>
            <w:r w:rsidRPr="008D686F">
              <w:rPr>
                <w:rFonts w:ascii="Times New Roman" w:hAnsi="Times New Roman"/>
                <w:sz w:val="28"/>
              </w:rPr>
              <w:t>органында</w:t>
            </w:r>
            <w:proofErr w:type="spellEnd"/>
            <w:r w:rsidRPr="008D686F">
              <w:rPr>
                <w:rFonts w:ascii="Times New Roman" w:hAnsi="Times New Roman"/>
                <w:sz w:val="28"/>
              </w:rPr>
              <w:t xml:space="preserve"> мемлекеттік </w:t>
            </w:r>
            <w:proofErr w:type="spellStart"/>
            <w:r w:rsidRPr="008D686F">
              <w:rPr>
                <w:rFonts w:ascii="Times New Roman" w:hAnsi="Times New Roman"/>
                <w:sz w:val="28"/>
              </w:rPr>
              <w:t>немесе</w:t>
            </w:r>
            <w:proofErr w:type="spellEnd"/>
            <w:r w:rsidRPr="008D686F">
              <w:rPr>
                <w:rFonts w:ascii="Times New Roman" w:hAnsi="Times New Roman"/>
                <w:sz w:val="28"/>
              </w:rPr>
              <w:t xml:space="preserve"> </w:t>
            </w:r>
            <w:proofErr w:type="spellStart"/>
            <w:r w:rsidRPr="008D686F">
              <w:rPr>
                <w:rFonts w:ascii="Times New Roman" w:hAnsi="Times New Roman"/>
                <w:sz w:val="28"/>
              </w:rPr>
              <w:t>өзге</w:t>
            </w:r>
            <w:proofErr w:type="spellEnd"/>
            <w:r w:rsidRPr="008D686F">
              <w:rPr>
                <w:rFonts w:ascii="Times New Roman" w:hAnsi="Times New Roman"/>
                <w:sz w:val="28"/>
              </w:rPr>
              <w:t xml:space="preserve"> </w:t>
            </w:r>
            <w:proofErr w:type="spellStart"/>
            <w:r w:rsidRPr="008D686F">
              <w:rPr>
                <w:rFonts w:ascii="Times New Roman" w:hAnsi="Times New Roman"/>
                <w:sz w:val="28"/>
              </w:rPr>
              <w:t>тіркеуге</w:t>
            </w:r>
            <w:proofErr w:type="spellEnd"/>
            <w:r w:rsidRPr="008D686F">
              <w:rPr>
                <w:rFonts w:ascii="Times New Roman" w:hAnsi="Times New Roman"/>
                <w:sz w:val="28"/>
              </w:rPr>
              <w:t xml:space="preserve"> (</w:t>
            </w:r>
            <w:proofErr w:type="spellStart"/>
            <w:r w:rsidRPr="008D686F">
              <w:rPr>
                <w:rFonts w:ascii="Times New Roman" w:hAnsi="Times New Roman"/>
                <w:sz w:val="28"/>
              </w:rPr>
              <w:t>есепке</w:t>
            </w:r>
            <w:proofErr w:type="spellEnd"/>
            <w:r w:rsidRPr="008D686F">
              <w:rPr>
                <w:rFonts w:ascii="Times New Roman" w:hAnsi="Times New Roman"/>
                <w:sz w:val="28"/>
              </w:rPr>
              <w:t xml:space="preserve"> алуға) </w:t>
            </w:r>
            <w:proofErr w:type="spellStart"/>
            <w:r w:rsidRPr="008D686F">
              <w:rPr>
                <w:rFonts w:ascii="Times New Roman" w:hAnsi="Times New Roman"/>
                <w:sz w:val="28"/>
              </w:rPr>
              <w:t>жататын</w:t>
            </w:r>
            <w:proofErr w:type="spellEnd"/>
            <w:r w:rsidRPr="008D686F">
              <w:rPr>
                <w:rFonts w:ascii="Times New Roman" w:hAnsi="Times New Roman"/>
                <w:sz w:val="28"/>
              </w:rPr>
              <w:t xml:space="preserve"> не </w:t>
            </w:r>
            <w:proofErr w:type="spellStart"/>
            <w:r w:rsidRPr="008D686F">
              <w:rPr>
                <w:rFonts w:ascii="Times New Roman" w:hAnsi="Times New Roman"/>
                <w:sz w:val="28"/>
              </w:rPr>
              <w:t>ол</w:t>
            </w:r>
            <w:proofErr w:type="spellEnd"/>
            <w:r w:rsidRPr="008D686F">
              <w:rPr>
                <w:rFonts w:ascii="Times New Roman" w:hAnsi="Times New Roman"/>
                <w:sz w:val="28"/>
              </w:rPr>
              <w:t xml:space="preserve"> бойынша </w:t>
            </w:r>
            <w:proofErr w:type="spellStart"/>
            <w:r w:rsidRPr="008D686F">
              <w:rPr>
                <w:rFonts w:ascii="Times New Roman" w:hAnsi="Times New Roman"/>
                <w:sz w:val="28"/>
              </w:rPr>
              <w:t>құқықтар</w:t>
            </w:r>
            <w:proofErr w:type="spellEnd"/>
            <w:r w:rsidRPr="008D686F">
              <w:rPr>
                <w:rFonts w:ascii="Times New Roman" w:hAnsi="Times New Roman"/>
                <w:sz w:val="28"/>
              </w:rPr>
              <w:t xml:space="preserve"> және (</w:t>
            </w:r>
            <w:proofErr w:type="spellStart"/>
            <w:r w:rsidRPr="008D686F">
              <w:rPr>
                <w:rFonts w:ascii="Times New Roman" w:hAnsi="Times New Roman"/>
                <w:sz w:val="28"/>
              </w:rPr>
              <w:t>немесе</w:t>
            </w:r>
            <w:proofErr w:type="spellEnd"/>
            <w:r w:rsidRPr="008D686F">
              <w:rPr>
                <w:rFonts w:ascii="Times New Roman" w:hAnsi="Times New Roman"/>
                <w:sz w:val="28"/>
              </w:rPr>
              <w:t xml:space="preserve">) </w:t>
            </w:r>
            <w:proofErr w:type="spellStart"/>
            <w:r w:rsidRPr="008D686F">
              <w:rPr>
                <w:rFonts w:ascii="Times New Roman" w:hAnsi="Times New Roman"/>
                <w:sz w:val="28"/>
              </w:rPr>
              <w:t>мәмілелер</w:t>
            </w:r>
            <w:proofErr w:type="spellEnd"/>
            <w:r w:rsidRPr="008D686F">
              <w:rPr>
                <w:rFonts w:ascii="Times New Roman" w:hAnsi="Times New Roman"/>
                <w:sz w:val="28"/>
              </w:rPr>
              <w:t xml:space="preserve"> мемлекеттік </w:t>
            </w:r>
            <w:proofErr w:type="spellStart"/>
            <w:r w:rsidRPr="008D686F">
              <w:rPr>
                <w:rFonts w:ascii="Times New Roman" w:hAnsi="Times New Roman"/>
                <w:sz w:val="28"/>
              </w:rPr>
              <w:t>немесе</w:t>
            </w:r>
            <w:proofErr w:type="spellEnd"/>
            <w:r w:rsidRPr="008D686F">
              <w:rPr>
                <w:rFonts w:ascii="Times New Roman" w:hAnsi="Times New Roman"/>
                <w:sz w:val="28"/>
              </w:rPr>
              <w:t xml:space="preserve"> </w:t>
            </w:r>
            <w:proofErr w:type="spellStart"/>
            <w:r w:rsidRPr="008D686F">
              <w:rPr>
                <w:rFonts w:ascii="Times New Roman" w:hAnsi="Times New Roman"/>
                <w:sz w:val="28"/>
              </w:rPr>
              <w:t>өзге</w:t>
            </w:r>
            <w:proofErr w:type="spellEnd"/>
            <w:r w:rsidRPr="008D686F">
              <w:rPr>
                <w:rFonts w:ascii="Times New Roman" w:hAnsi="Times New Roman"/>
                <w:sz w:val="28"/>
              </w:rPr>
              <w:t xml:space="preserve"> </w:t>
            </w:r>
            <w:proofErr w:type="spellStart"/>
            <w:r w:rsidRPr="008D686F">
              <w:rPr>
                <w:rFonts w:ascii="Times New Roman" w:hAnsi="Times New Roman"/>
                <w:sz w:val="28"/>
              </w:rPr>
              <w:t>тіркеуге</w:t>
            </w:r>
            <w:proofErr w:type="spellEnd"/>
            <w:r w:rsidRPr="008D686F">
              <w:rPr>
                <w:rFonts w:ascii="Times New Roman" w:hAnsi="Times New Roman"/>
                <w:sz w:val="28"/>
              </w:rPr>
              <w:t xml:space="preserve"> (</w:t>
            </w:r>
            <w:proofErr w:type="spellStart"/>
            <w:r w:rsidRPr="008D686F">
              <w:rPr>
                <w:rFonts w:ascii="Times New Roman" w:hAnsi="Times New Roman"/>
                <w:sz w:val="28"/>
              </w:rPr>
              <w:t>есепке</w:t>
            </w:r>
            <w:proofErr w:type="spellEnd"/>
            <w:r w:rsidRPr="008D686F">
              <w:rPr>
                <w:rFonts w:ascii="Times New Roman" w:hAnsi="Times New Roman"/>
                <w:sz w:val="28"/>
              </w:rPr>
              <w:t xml:space="preserve"> алуға) </w:t>
            </w:r>
            <w:proofErr w:type="spellStart"/>
            <w:r w:rsidRPr="008D686F">
              <w:rPr>
                <w:rFonts w:ascii="Times New Roman" w:hAnsi="Times New Roman"/>
                <w:sz w:val="28"/>
              </w:rPr>
              <w:t>жататын</w:t>
            </w:r>
            <w:proofErr w:type="spellEnd"/>
            <w:r w:rsidRPr="008D686F">
              <w:rPr>
                <w:rFonts w:ascii="Times New Roman" w:hAnsi="Times New Roman"/>
                <w:sz w:val="28"/>
              </w:rPr>
              <w:t xml:space="preserve"> мүлік; </w:t>
            </w:r>
          </w:p>
          <w:p w14:paraId="26C58A60" w14:textId="3D95A99F" w:rsidR="008D686F" w:rsidRPr="008D686F" w:rsidRDefault="008D686F" w:rsidP="008D686F">
            <w:pPr>
              <w:spacing w:after="0"/>
              <w:jc w:val="both"/>
              <w:rPr>
                <w:rFonts w:ascii="Times New Roman" w:hAnsi="Times New Roman"/>
              </w:rPr>
            </w:pPr>
            <w:r w:rsidRPr="008D686F">
              <w:rPr>
                <w:rFonts w:ascii="Times New Roman" w:hAnsi="Times New Roman"/>
                <w:sz w:val="28"/>
              </w:rPr>
              <w:t>     </w:t>
            </w:r>
            <w:proofErr w:type="spellStart"/>
            <w:r w:rsidRPr="008D686F">
              <w:rPr>
                <w:rFonts w:ascii="Times New Roman" w:hAnsi="Times New Roman"/>
                <w:sz w:val="28"/>
              </w:rPr>
              <w:t>эмитенттері</w:t>
            </w:r>
            <w:proofErr w:type="spellEnd"/>
            <w:r w:rsidRPr="008D686F">
              <w:rPr>
                <w:rFonts w:ascii="Times New Roman" w:hAnsi="Times New Roman"/>
                <w:sz w:val="28"/>
              </w:rPr>
              <w:t xml:space="preserve"> Қазақстан Республикасының </w:t>
            </w:r>
            <w:proofErr w:type="spellStart"/>
            <w:r w:rsidRPr="008D686F">
              <w:rPr>
                <w:rFonts w:ascii="Times New Roman" w:hAnsi="Times New Roman"/>
                <w:sz w:val="28"/>
              </w:rPr>
              <w:t>шегінен</w:t>
            </w:r>
            <w:proofErr w:type="spellEnd"/>
            <w:r w:rsidRPr="008D686F">
              <w:rPr>
                <w:rFonts w:ascii="Times New Roman" w:hAnsi="Times New Roman"/>
                <w:sz w:val="28"/>
              </w:rPr>
              <w:t xml:space="preserve"> </w:t>
            </w:r>
            <w:proofErr w:type="spellStart"/>
            <w:r w:rsidRPr="008D686F">
              <w:rPr>
                <w:rFonts w:ascii="Times New Roman" w:hAnsi="Times New Roman"/>
                <w:sz w:val="28"/>
              </w:rPr>
              <w:t>тыс</w:t>
            </w:r>
            <w:proofErr w:type="spellEnd"/>
            <w:r w:rsidRPr="008D686F">
              <w:rPr>
                <w:rFonts w:ascii="Times New Roman" w:hAnsi="Times New Roman"/>
                <w:sz w:val="28"/>
              </w:rPr>
              <w:t xml:space="preserve"> </w:t>
            </w:r>
            <w:proofErr w:type="spellStart"/>
            <w:r w:rsidRPr="008D686F">
              <w:rPr>
                <w:rFonts w:ascii="Times New Roman" w:hAnsi="Times New Roman"/>
                <w:sz w:val="28"/>
              </w:rPr>
              <w:t>жерде</w:t>
            </w:r>
            <w:proofErr w:type="spellEnd"/>
            <w:r w:rsidRPr="008D686F">
              <w:rPr>
                <w:rFonts w:ascii="Times New Roman" w:hAnsi="Times New Roman"/>
                <w:sz w:val="28"/>
              </w:rPr>
              <w:t xml:space="preserve"> тіркелген </w:t>
            </w:r>
            <w:proofErr w:type="spellStart"/>
            <w:r w:rsidRPr="008D686F">
              <w:rPr>
                <w:rFonts w:ascii="Times New Roman" w:hAnsi="Times New Roman"/>
                <w:sz w:val="28"/>
              </w:rPr>
              <w:t>бағалы</w:t>
            </w:r>
            <w:proofErr w:type="spellEnd"/>
            <w:r w:rsidRPr="008D686F">
              <w:rPr>
                <w:rFonts w:ascii="Times New Roman" w:hAnsi="Times New Roman"/>
                <w:sz w:val="28"/>
              </w:rPr>
              <w:t xml:space="preserve"> қағаздар, </w:t>
            </w:r>
            <w:proofErr w:type="spellStart"/>
            <w:r w:rsidRPr="008D686F">
              <w:rPr>
                <w:rFonts w:ascii="Times New Roman" w:hAnsi="Times New Roman"/>
                <w:sz w:val="28"/>
              </w:rPr>
              <w:t>цифрлық</w:t>
            </w:r>
            <w:proofErr w:type="spellEnd"/>
            <w:r w:rsidRPr="008D686F">
              <w:rPr>
                <w:rFonts w:ascii="Times New Roman" w:hAnsi="Times New Roman"/>
                <w:sz w:val="28"/>
              </w:rPr>
              <w:t xml:space="preserve"> активтер;</w:t>
            </w:r>
          </w:p>
          <w:p w14:paraId="035A4551" w14:textId="77777777" w:rsidR="008D686F" w:rsidRPr="008D686F" w:rsidRDefault="008D686F" w:rsidP="008D686F">
            <w:pPr>
              <w:spacing w:after="0"/>
              <w:jc w:val="both"/>
              <w:rPr>
                <w:rFonts w:ascii="Times New Roman" w:hAnsi="Times New Roman"/>
              </w:rPr>
            </w:pPr>
            <w:r w:rsidRPr="008D686F">
              <w:rPr>
                <w:rFonts w:ascii="Times New Roman" w:hAnsi="Times New Roman"/>
                <w:sz w:val="28"/>
              </w:rPr>
              <w:t>      инвестициялық алтын;</w:t>
            </w:r>
          </w:p>
          <w:p w14:paraId="3921EFFF" w14:textId="26E7FD47" w:rsidR="008D686F" w:rsidRPr="008D686F" w:rsidRDefault="008D686F" w:rsidP="008D686F">
            <w:pPr>
              <w:spacing w:after="0"/>
              <w:jc w:val="both"/>
              <w:rPr>
                <w:rFonts w:ascii="Times New Roman" w:hAnsi="Times New Roman"/>
              </w:rPr>
            </w:pPr>
            <w:r w:rsidRPr="008D686F">
              <w:rPr>
                <w:rFonts w:ascii="Times New Roman" w:hAnsi="Times New Roman"/>
                <w:sz w:val="28"/>
              </w:rPr>
              <w:t xml:space="preserve">     Қазақстан Республикасының </w:t>
            </w:r>
            <w:proofErr w:type="spellStart"/>
            <w:r w:rsidRPr="008D686F">
              <w:rPr>
                <w:rFonts w:ascii="Times New Roman" w:hAnsi="Times New Roman"/>
                <w:sz w:val="28"/>
              </w:rPr>
              <w:t>шегінен</w:t>
            </w:r>
            <w:proofErr w:type="spellEnd"/>
            <w:r w:rsidRPr="008D686F">
              <w:rPr>
                <w:rFonts w:ascii="Times New Roman" w:hAnsi="Times New Roman"/>
                <w:sz w:val="28"/>
              </w:rPr>
              <w:t xml:space="preserve"> </w:t>
            </w:r>
            <w:proofErr w:type="spellStart"/>
            <w:r w:rsidRPr="008D686F">
              <w:rPr>
                <w:rFonts w:ascii="Times New Roman" w:hAnsi="Times New Roman"/>
                <w:sz w:val="28"/>
              </w:rPr>
              <w:t>тыс</w:t>
            </w:r>
            <w:proofErr w:type="spellEnd"/>
            <w:r w:rsidRPr="008D686F">
              <w:rPr>
                <w:rFonts w:ascii="Times New Roman" w:hAnsi="Times New Roman"/>
                <w:sz w:val="28"/>
              </w:rPr>
              <w:t xml:space="preserve"> </w:t>
            </w:r>
            <w:proofErr w:type="spellStart"/>
            <w:r w:rsidRPr="008D686F">
              <w:rPr>
                <w:rFonts w:ascii="Times New Roman" w:hAnsi="Times New Roman"/>
                <w:sz w:val="28"/>
              </w:rPr>
              <w:t>жерлерде</w:t>
            </w:r>
            <w:proofErr w:type="spellEnd"/>
            <w:r w:rsidRPr="008D686F">
              <w:rPr>
                <w:rFonts w:ascii="Times New Roman" w:hAnsi="Times New Roman"/>
                <w:sz w:val="28"/>
              </w:rPr>
              <w:t xml:space="preserve"> тіркелген </w:t>
            </w:r>
            <w:proofErr w:type="spellStart"/>
            <w:r w:rsidRPr="008D686F">
              <w:rPr>
                <w:rFonts w:ascii="Times New Roman" w:hAnsi="Times New Roman"/>
                <w:sz w:val="28"/>
              </w:rPr>
              <w:t>заңды</w:t>
            </w:r>
            <w:proofErr w:type="spellEnd"/>
            <w:r w:rsidRPr="008D686F">
              <w:rPr>
                <w:rFonts w:ascii="Times New Roman" w:hAnsi="Times New Roman"/>
                <w:sz w:val="28"/>
              </w:rPr>
              <w:t xml:space="preserve"> тұлғаның жарғылық </w:t>
            </w:r>
            <w:proofErr w:type="spellStart"/>
            <w:r w:rsidRPr="008D686F">
              <w:rPr>
                <w:rFonts w:ascii="Times New Roman" w:hAnsi="Times New Roman"/>
                <w:sz w:val="28"/>
              </w:rPr>
              <w:t>капиталына</w:t>
            </w:r>
            <w:proofErr w:type="spellEnd"/>
            <w:r w:rsidRPr="008D686F">
              <w:rPr>
                <w:rFonts w:ascii="Times New Roman" w:hAnsi="Times New Roman"/>
                <w:sz w:val="28"/>
              </w:rPr>
              <w:t xml:space="preserve"> </w:t>
            </w:r>
            <w:proofErr w:type="spellStart"/>
            <w:r w:rsidRPr="008D686F">
              <w:rPr>
                <w:rFonts w:ascii="Times New Roman" w:hAnsi="Times New Roman"/>
                <w:sz w:val="28"/>
              </w:rPr>
              <w:t>қатысу</w:t>
            </w:r>
            <w:proofErr w:type="spellEnd"/>
            <w:r w:rsidRPr="008D686F">
              <w:rPr>
                <w:rFonts w:ascii="Times New Roman" w:hAnsi="Times New Roman"/>
                <w:sz w:val="28"/>
              </w:rPr>
              <w:t xml:space="preserve"> </w:t>
            </w:r>
            <w:proofErr w:type="spellStart"/>
            <w:r w:rsidRPr="008D686F">
              <w:rPr>
                <w:rFonts w:ascii="Times New Roman" w:hAnsi="Times New Roman"/>
                <w:sz w:val="28"/>
              </w:rPr>
              <w:t>үлесі</w:t>
            </w:r>
            <w:proofErr w:type="spellEnd"/>
            <w:r w:rsidRPr="008D686F">
              <w:rPr>
                <w:rFonts w:ascii="Times New Roman" w:hAnsi="Times New Roman"/>
                <w:sz w:val="28"/>
              </w:rPr>
              <w:t>;</w:t>
            </w:r>
          </w:p>
          <w:p w14:paraId="6600CC9F" w14:textId="77777777" w:rsidR="008D686F" w:rsidRPr="00F73D63" w:rsidRDefault="008D686F" w:rsidP="008D686F">
            <w:pPr>
              <w:spacing w:after="0"/>
              <w:jc w:val="both"/>
            </w:pPr>
            <w:r w:rsidRPr="008D686F">
              <w:rPr>
                <w:rFonts w:ascii="Times New Roman" w:hAnsi="Times New Roman"/>
                <w:sz w:val="28"/>
              </w:rPr>
              <w:lastRenderedPageBreak/>
              <w:t xml:space="preserve">      </w:t>
            </w:r>
            <w:r w:rsidRPr="008D686F">
              <w:rPr>
                <w:rFonts w:ascii="Times New Roman" w:hAnsi="Times New Roman"/>
                <w:b/>
                <w:sz w:val="28"/>
              </w:rPr>
              <w:t xml:space="preserve">7) Қазақстан Республикасының </w:t>
            </w:r>
            <w:proofErr w:type="spellStart"/>
            <w:r w:rsidRPr="008D686F">
              <w:rPr>
                <w:rFonts w:ascii="Times New Roman" w:hAnsi="Times New Roman"/>
                <w:b/>
                <w:sz w:val="28"/>
              </w:rPr>
              <w:t>шегінен</w:t>
            </w:r>
            <w:proofErr w:type="spellEnd"/>
            <w:r w:rsidRPr="008D686F">
              <w:rPr>
                <w:rFonts w:ascii="Times New Roman" w:hAnsi="Times New Roman"/>
                <w:b/>
                <w:sz w:val="28"/>
              </w:rPr>
              <w:t xml:space="preserve"> </w:t>
            </w:r>
            <w:proofErr w:type="spellStart"/>
            <w:r w:rsidRPr="008D686F">
              <w:rPr>
                <w:rFonts w:ascii="Times New Roman" w:hAnsi="Times New Roman"/>
                <w:b/>
                <w:sz w:val="28"/>
              </w:rPr>
              <w:t>тыс</w:t>
            </w:r>
            <w:proofErr w:type="spellEnd"/>
            <w:r w:rsidRPr="008D686F">
              <w:rPr>
                <w:rFonts w:ascii="Times New Roman" w:hAnsi="Times New Roman"/>
                <w:b/>
                <w:sz w:val="28"/>
              </w:rPr>
              <w:t xml:space="preserve"> </w:t>
            </w:r>
            <w:proofErr w:type="spellStart"/>
            <w:r w:rsidRPr="008D686F">
              <w:rPr>
                <w:rFonts w:ascii="Times New Roman" w:hAnsi="Times New Roman"/>
                <w:b/>
                <w:sz w:val="28"/>
              </w:rPr>
              <w:t>жерлерде</w:t>
            </w:r>
            <w:proofErr w:type="spellEnd"/>
            <w:r w:rsidRPr="008D686F">
              <w:rPr>
                <w:rFonts w:ascii="Times New Roman" w:hAnsi="Times New Roman"/>
                <w:b/>
                <w:sz w:val="28"/>
              </w:rPr>
              <w:t xml:space="preserve"> осы </w:t>
            </w:r>
            <w:proofErr w:type="spellStart"/>
            <w:r w:rsidRPr="008D686F">
              <w:rPr>
                <w:rFonts w:ascii="Times New Roman" w:hAnsi="Times New Roman"/>
                <w:b/>
                <w:sz w:val="28"/>
              </w:rPr>
              <w:t>Кодекстің</w:t>
            </w:r>
            <w:proofErr w:type="spellEnd"/>
            <w:r w:rsidRPr="008D686F">
              <w:rPr>
                <w:rFonts w:ascii="Times New Roman" w:hAnsi="Times New Roman"/>
                <w:b/>
                <w:sz w:val="28"/>
              </w:rPr>
              <w:t xml:space="preserve"> 634-бабының 6-тармағында </w:t>
            </w:r>
            <w:proofErr w:type="spellStart"/>
            <w:r w:rsidRPr="008D686F">
              <w:rPr>
                <w:rFonts w:ascii="Times New Roman" w:hAnsi="Times New Roman"/>
                <w:b/>
                <w:sz w:val="28"/>
              </w:rPr>
              <w:t>көрсетілген</w:t>
            </w:r>
            <w:proofErr w:type="spellEnd"/>
            <w:r w:rsidRPr="008D686F">
              <w:rPr>
                <w:rFonts w:ascii="Times New Roman" w:hAnsi="Times New Roman"/>
                <w:b/>
                <w:sz w:val="28"/>
              </w:rPr>
              <w:t xml:space="preserve">, басқа тұлғалардың жеке </w:t>
            </w:r>
            <w:proofErr w:type="spellStart"/>
            <w:r w:rsidRPr="008D686F">
              <w:rPr>
                <w:rFonts w:ascii="Times New Roman" w:hAnsi="Times New Roman"/>
                <w:b/>
                <w:sz w:val="28"/>
              </w:rPr>
              <w:t>тұлға</w:t>
            </w:r>
            <w:proofErr w:type="spellEnd"/>
            <w:r w:rsidRPr="008D686F">
              <w:rPr>
                <w:rFonts w:ascii="Times New Roman" w:hAnsi="Times New Roman"/>
                <w:b/>
                <w:sz w:val="28"/>
              </w:rPr>
              <w:t xml:space="preserve"> </w:t>
            </w:r>
            <w:proofErr w:type="spellStart"/>
            <w:r w:rsidRPr="008D686F">
              <w:rPr>
                <w:rFonts w:ascii="Times New Roman" w:hAnsi="Times New Roman"/>
                <w:b/>
                <w:sz w:val="28"/>
              </w:rPr>
              <w:t>алдындағы</w:t>
            </w:r>
            <w:proofErr w:type="spellEnd"/>
            <w:r w:rsidRPr="008D686F">
              <w:rPr>
                <w:rFonts w:ascii="Times New Roman" w:hAnsi="Times New Roman"/>
                <w:b/>
                <w:sz w:val="28"/>
              </w:rPr>
              <w:t xml:space="preserve"> </w:t>
            </w:r>
            <w:proofErr w:type="spellStart"/>
            <w:r w:rsidRPr="008D686F">
              <w:rPr>
                <w:rFonts w:ascii="Times New Roman" w:hAnsi="Times New Roman"/>
                <w:b/>
                <w:sz w:val="28"/>
              </w:rPr>
              <w:t>берешегі</w:t>
            </w:r>
            <w:proofErr w:type="spellEnd"/>
            <w:r w:rsidRPr="008D686F">
              <w:rPr>
                <w:rFonts w:ascii="Times New Roman" w:hAnsi="Times New Roman"/>
                <w:b/>
                <w:sz w:val="28"/>
              </w:rPr>
              <w:t xml:space="preserve"> (</w:t>
            </w:r>
            <w:proofErr w:type="spellStart"/>
            <w:r w:rsidRPr="008D686F">
              <w:rPr>
                <w:rFonts w:ascii="Times New Roman" w:hAnsi="Times New Roman"/>
                <w:b/>
                <w:sz w:val="28"/>
              </w:rPr>
              <w:t>дебиторлық</w:t>
            </w:r>
            <w:proofErr w:type="spellEnd"/>
            <w:r w:rsidRPr="008D686F">
              <w:rPr>
                <w:rFonts w:ascii="Times New Roman" w:hAnsi="Times New Roman"/>
                <w:b/>
                <w:sz w:val="28"/>
              </w:rPr>
              <w:t xml:space="preserve"> </w:t>
            </w:r>
            <w:proofErr w:type="spellStart"/>
            <w:r w:rsidRPr="008D686F">
              <w:rPr>
                <w:rFonts w:ascii="Times New Roman" w:hAnsi="Times New Roman"/>
                <w:b/>
                <w:sz w:val="28"/>
              </w:rPr>
              <w:t>берешегі</w:t>
            </w:r>
            <w:proofErr w:type="spellEnd"/>
            <w:r w:rsidRPr="008D686F">
              <w:rPr>
                <w:rFonts w:ascii="Times New Roman" w:hAnsi="Times New Roman"/>
                <w:b/>
                <w:sz w:val="28"/>
              </w:rPr>
              <w:t>) және (</w:t>
            </w:r>
            <w:proofErr w:type="spellStart"/>
            <w:r w:rsidRPr="008D686F">
              <w:rPr>
                <w:rFonts w:ascii="Times New Roman" w:hAnsi="Times New Roman"/>
                <w:b/>
                <w:sz w:val="28"/>
              </w:rPr>
              <w:t>немесе</w:t>
            </w:r>
            <w:proofErr w:type="spellEnd"/>
            <w:r w:rsidRPr="008D686F">
              <w:rPr>
                <w:rFonts w:ascii="Times New Roman" w:hAnsi="Times New Roman"/>
                <w:b/>
                <w:sz w:val="28"/>
              </w:rPr>
              <w:t xml:space="preserve">) жеке тұлғаның басқа тұлғалар </w:t>
            </w:r>
            <w:proofErr w:type="spellStart"/>
            <w:r w:rsidRPr="008D686F">
              <w:rPr>
                <w:rFonts w:ascii="Times New Roman" w:hAnsi="Times New Roman"/>
                <w:b/>
                <w:sz w:val="28"/>
              </w:rPr>
              <w:t>алдындағы</w:t>
            </w:r>
            <w:proofErr w:type="spellEnd"/>
            <w:r w:rsidRPr="008D686F">
              <w:rPr>
                <w:rFonts w:ascii="Times New Roman" w:hAnsi="Times New Roman"/>
                <w:b/>
                <w:sz w:val="28"/>
              </w:rPr>
              <w:t xml:space="preserve"> </w:t>
            </w:r>
            <w:proofErr w:type="spellStart"/>
            <w:r w:rsidRPr="008D686F">
              <w:rPr>
                <w:rFonts w:ascii="Times New Roman" w:hAnsi="Times New Roman"/>
                <w:b/>
                <w:sz w:val="28"/>
              </w:rPr>
              <w:t>берешегі</w:t>
            </w:r>
            <w:proofErr w:type="spellEnd"/>
            <w:r w:rsidRPr="008D686F">
              <w:rPr>
                <w:rFonts w:ascii="Times New Roman" w:hAnsi="Times New Roman"/>
                <w:b/>
                <w:sz w:val="28"/>
              </w:rPr>
              <w:t xml:space="preserve"> (</w:t>
            </w:r>
            <w:proofErr w:type="spellStart"/>
            <w:r w:rsidRPr="008D686F">
              <w:rPr>
                <w:rFonts w:ascii="Times New Roman" w:hAnsi="Times New Roman"/>
                <w:b/>
                <w:sz w:val="28"/>
              </w:rPr>
              <w:t>кредиторлық</w:t>
            </w:r>
            <w:proofErr w:type="spellEnd"/>
            <w:r w:rsidRPr="008D686F">
              <w:rPr>
                <w:rFonts w:ascii="Times New Roman" w:hAnsi="Times New Roman"/>
                <w:b/>
                <w:sz w:val="28"/>
              </w:rPr>
              <w:t xml:space="preserve"> </w:t>
            </w:r>
            <w:proofErr w:type="spellStart"/>
            <w:r w:rsidRPr="008D686F">
              <w:rPr>
                <w:rFonts w:ascii="Times New Roman" w:hAnsi="Times New Roman"/>
                <w:b/>
                <w:sz w:val="28"/>
              </w:rPr>
              <w:t>берешегі</w:t>
            </w:r>
            <w:proofErr w:type="spellEnd"/>
            <w:r w:rsidRPr="008D686F">
              <w:rPr>
                <w:rFonts w:ascii="Times New Roman" w:hAnsi="Times New Roman"/>
                <w:b/>
                <w:sz w:val="28"/>
              </w:rPr>
              <w:t xml:space="preserve">) туралы </w:t>
            </w:r>
            <w:proofErr w:type="spellStart"/>
            <w:r w:rsidRPr="008D686F">
              <w:rPr>
                <w:rFonts w:ascii="Times New Roman" w:hAnsi="Times New Roman"/>
                <w:b/>
                <w:sz w:val="28"/>
              </w:rPr>
              <w:t>ақпаратты</w:t>
            </w:r>
            <w:proofErr w:type="spellEnd"/>
            <w:r w:rsidRPr="008D686F">
              <w:rPr>
                <w:rFonts w:ascii="Times New Roman" w:hAnsi="Times New Roman"/>
                <w:b/>
                <w:sz w:val="28"/>
              </w:rPr>
              <w:t xml:space="preserve"> жеке тұлғалардың </w:t>
            </w:r>
            <w:proofErr w:type="spellStart"/>
            <w:r w:rsidRPr="008D686F">
              <w:rPr>
                <w:rFonts w:ascii="Times New Roman" w:hAnsi="Times New Roman"/>
                <w:b/>
                <w:sz w:val="28"/>
              </w:rPr>
              <w:t>көрсетуіне</w:t>
            </w:r>
            <w:proofErr w:type="spellEnd"/>
            <w:r w:rsidRPr="008D686F">
              <w:rPr>
                <w:rFonts w:ascii="Times New Roman" w:hAnsi="Times New Roman"/>
                <w:b/>
                <w:sz w:val="28"/>
              </w:rPr>
              <w:t xml:space="preserve"> </w:t>
            </w:r>
            <w:proofErr w:type="spellStart"/>
            <w:r w:rsidRPr="008D686F">
              <w:rPr>
                <w:rFonts w:ascii="Times New Roman" w:hAnsi="Times New Roman"/>
                <w:b/>
                <w:sz w:val="28"/>
              </w:rPr>
              <w:t>арналады</w:t>
            </w:r>
            <w:proofErr w:type="spellEnd"/>
            <w:r w:rsidRPr="008D686F">
              <w:rPr>
                <w:rFonts w:ascii="Times New Roman" w:hAnsi="Times New Roman"/>
                <w:b/>
                <w:sz w:val="28"/>
              </w:rPr>
              <w:t>.</w:t>
            </w:r>
          </w:p>
          <w:p w14:paraId="7925AEC4" w14:textId="68EE874E" w:rsidR="00120DDB" w:rsidRPr="00A444DC" w:rsidRDefault="00120DDB" w:rsidP="00A444DC">
            <w:pPr>
              <w:spacing w:after="0"/>
              <w:jc w:val="both"/>
              <w:rPr>
                <w:rFonts w:ascii="Times New Roman" w:hAnsi="Times New Roman"/>
                <w:b/>
                <w:color w:val="FF0000"/>
                <w:sz w:val="28"/>
                <w:szCs w:val="28"/>
              </w:rPr>
            </w:pPr>
          </w:p>
        </w:tc>
        <w:tc>
          <w:tcPr>
            <w:tcW w:w="3686" w:type="dxa"/>
          </w:tcPr>
          <w:p w14:paraId="35AE92B5" w14:textId="07A856B2" w:rsidR="00120DDB" w:rsidRPr="000154D2" w:rsidRDefault="000154D2" w:rsidP="00187142">
            <w:pPr>
              <w:widowControl w:val="0"/>
              <w:pBdr>
                <w:bottom w:val="single" w:sz="4" w:space="30" w:color="FFFFFF"/>
              </w:pBdr>
              <w:tabs>
                <w:tab w:val="left" w:pos="0"/>
              </w:tabs>
              <w:spacing w:after="0" w:line="240" w:lineRule="auto"/>
              <w:contextualSpacing/>
              <w:jc w:val="both"/>
              <w:rPr>
                <w:rFonts w:ascii="Times New Roman" w:eastAsiaTheme="majorEastAsia" w:hAnsi="Times New Roman"/>
                <w:bCs/>
                <w:color w:val="FF0000"/>
                <w:sz w:val="28"/>
                <w:szCs w:val="28"/>
              </w:rPr>
            </w:pPr>
            <w:r>
              <w:rPr>
                <w:rFonts w:ascii="Times New Roman" w:hAnsi="Times New Roman"/>
                <w:sz w:val="28"/>
                <w:szCs w:val="28"/>
              </w:rPr>
              <w:lastRenderedPageBreak/>
              <w:t>«</w:t>
            </w:r>
            <w:r w:rsidRPr="000154D2">
              <w:rPr>
                <w:rFonts w:ascii="Times New Roman" w:hAnsi="Times New Roman"/>
                <w:sz w:val="28"/>
                <w:szCs w:val="28"/>
              </w:rPr>
              <w:t>Салық және бюджетке төленетін басқа да міндетті төлемдер туралы</w:t>
            </w:r>
            <w:r>
              <w:rPr>
                <w:rFonts w:ascii="Times New Roman" w:hAnsi="Times New Roman"/>
                <w:sz w:val="28"/>
                <w:szCs w:val="28"/>
              </w:rPr>
              <w:t>»</w:t>
            </w:r>
            <w:r w:rsidRPr="000154D2">
              <w:rPr>
                <w:rFonts w:ascii="Times New Roman" w:hAnsi="Times New Roman"/>
                <w:sz w:val="28"/>
                <w:szCs w:val="28"/>
              </w:rPr>
              <w:t xml:space="preserve"> Қазақстан Республикасы Кодексінің (Салық кодексі) </w:t>
            </w:r>
            <w:r>
              <w:rPr>
                <w:rFonts w:ascii="Times New Roman" w:hAnsi="Times New Roman"/>
                <w:sz w:val="28"/>
                <w:szCs w:val="28"/>
              </w:rPr>
              <w:t xml:space="preserve">                            </w:t>
            </w:r>
            <w:r w:rsidRPr="000154D2">
              <w:rPr>
                <w:rFonts w:ascii="Times New Roman" w:hAnsi="Times New Roman"/>
                <w:sz w:val="28"/>
                <w:szCs w:val="28"/>
              </w:rPr>
              <w:t xml:space="preserve">634-бабындағы </w:t>
            </w:r>
            <w:proofErr w:type="spellStart"/>
            <w:r w:rsidRPr="000154D2">
              <w:rPr>
                <w:rFonts w:ascii="Times New Roman" w:hAnsi="Times New Roman"/>
                <w:sz w:val="28"/>
                <w:szCs w:val="28"/>
              </w:rPr>
              <w:t>өзгерістерге</w:t>
            </w:r>
            <w:proofErr w:type="spellEnd"/>
            <w:r w:rsidRPr="000154D2">
              <w:rPr>
                <w:rFonts w:ascii="Times New Roman" w:hAnsi="Times New Roman"/>
                <w:sz w:val="28"/>
                <w:szCs w:val="28"/>
              </w:rPr>
              <w:t xml:space="preserve"> сәйкес </w:t>
            </w:r>
            <w:proofErr w:type="spellStart"/>
            <w:r w:rsidRPr="000154D2">
              <w:rPr>
                <w:rFonts w:ascii="Times New Roman" w:hAnsi="Times New Roman"/>
                <w:sz w:val="28"/>
                <w:szCs w:val="28"/>
              </w:rPr>
              <w:t>келтіру</w:t>
            </w:r>
            <w:proofErr w:type="spellEnd"/>
            <w:r w:rsidRPr="000154D2">
              <w:rPr>
                <w:rFonts w:ascii="Times New Roman" w:hAnsi="Times New Roman"/>
                <w:sz w:val="28"/>
                <w:szCs w:val="28"/>
              </w:rPr>
              <w:t>:</w:t>
            </w:r>
            <w:r w:rsidRPr="000154D2">
              <w:rPr>
                <w:rFonts w:ascii="Times New Roman" w:hAnsi="Times New Roman"/>
                <w:sz w:val="28"/>
                <w:szCs w:val="28"/>
              </w:rPr>
              <w:br/>
              <w:t xml:space="preserve">1) </w:t>
            </w:r>
            <w:r>
              <w:rPr>
                <w:rFonts w:ascii="Times New Roman" w:hAnsi="Times New Roman"/>
                <w:sz w:val="28"/>
                <w:szCs w:val="28"/>
              </w:rPr>
              <w:t>«</w:t>
            </w:r>
            <w:r w:rsidRPr="000154D2">
              <w:rPr>
                <w:rFonts w:ascii="Times New Roman" w:hAnsi="Times New Roman"/>
                <w:sz w:val="28"/>
                <w:szCs w:val="28"/>
              </w:rPr>
              <w:t xml:space="preserve">Салық және бюджетке </w:t>
            </w:r>
            <w:r w:rsidRPr="000154D2">
              <w:rPr>
                <w:rFonts w:ascii="Times New Roman" w:hAnsi="Times New Roman"/>
                <w:sz w:val="28"/>
                <w:szCs w:val="28"/>
              </w:rPr>
              <w:lastRenderedPageBreak/>
              <w:t>төленетін басқа да міндетті төлемдер туралы</w:t>
            </w:r>
            <w:r>
              <w:rPr>
                <w:rFonts w:ascii="Times New Roman" w:hAnsi="Times New Roman"/>
                <w:sz w:val="28"/>
                <w:szCs w:val="28"/>
              </w:rPr>
              <w:t xml:space="preserve">» </w:t>
            </w:r>
            <w:r w:rsidRPr="000154D2">
              <w:rPr>
                <w:rFonts w:ascii="Times New Roman" w:hAnsi="Times New Roman"/>
                <w:sz w:val="28"/>
                <w:szCs w:val="28"/>
              </w:rPr>
              <w:t xml:space="preserve">Қазақстан Республикасының </w:t>
            </w:r>
            <w:proofErr w:type="spellStart"/>
            <w:r w:rsidRPr="000154D2">
              <w:rPr>
                <w:rFonts w:ascii="Times New Roman" w:hAnsi="Times New Roman"/>
                <w:sz w:val="28"/>
                <w:szCs w:val="28"/>
              </w:rPr>
              <w:t>кодексіне</w:t>
            </w:r>
            <w:proofErr w:type="spellEnd"/>
            <w:r w:rsidRPr="000154D2">
              <w:rPr>
                <w:rFonts w:ascii="Times New Roman" w:hAnsi="Times New Roman"/>
                <w:sz w:val="28"/>
                <w:szCs w:val="28"/>
              </w:rPr>
              <w:t xml:space="preserve"> (Салық Кодексі) және оны </w:t>
            </w:r>
            <w:proofErr w:type="spellStart"/>
            <w:r w:rsidRPr="000154D2">
              <w:rPr>
                <w:rFonts w:ascii="Times New Roman" w:hAnsi="Times New Roman"/>
                <w:sz w:val="28"/>
                <w:szCs w:val="28"/>
              </w:rPr>
              <w:t>қолданысқа</w:t>
            </w:r>
            <w:proofErr w:type="spellEnd"/>
            <w:r w:rsidRPr="000154D2">
              <w:rPr>
                <w:rFonts w:ascii="Times New Roman" w:hAnsi="Times New Roman"/>
                <w:sz w:val="28"/>
                <w:szCs w:val="28"/>
              </w:rPr>
              <w:t xml:space="preserve"> енгізу </w:t>
            </w:r>
            <w:proofErr w:type="spellStart"/>
            <w:r w:rsidRPr="000154D2">
              <w:rPr>
                <w:rFonts w:ascii="Times New Roman" w:hAnsi="Times New Roman"/>
                <w:sz w:val="28"/>
                <w:szCs w:val="28"/>
              </w:rPr>
              <w:t>мәселелері</w:t>
            </w:r>
            <w:proofErr w:type="spellEnd"/>
            <w:r w:rsidRPr="000154D2">
              <w:rPr>
                <w:rFonts w:ascii="Times New Roman" w:hAnsi="Times New Roman"/>
                <w:sz w:val="28"/>
                <w:szCs w:val="28"/>
              </w:rPr>
              <w:t xml:space="preserve"> жөніндегі Қазақстан Республикасының заңдарына өзгерістер мен </w:t>
            </w:r>
            <w:proofErr w:type="spellStart"/>
            <w:r w:rsidRPr="000154D2">
              <w:rPr>
                <w:rFonts w:ascii="Times New Roman" w:hAnsi="Times New Roman"/>
                <w:sz w:val="28"/>
                <w:szCs w:val="28"/>
              </w:rPr>
              <w:t>толықтырулар</w:t>
            </w:r>
            <w:proofErr w:type="spellEnd"/>
            <w:r w:rsidRPr="000154D2">
              <w:rPr>
                <w:rFonts w:ascii="Times New Roman" w:hAnsi="Times New Roman"/>
                <w:sz w:val="28"/>
                <w:szCs w:val="28"/>
              </w:rPr>
              <w:t xml:space="preserve"> енгізу туралы</w:t>
            </w:r>
            <w:r>
              <w:rPr>
                <w:rFonts w:ascii="Times New Roman" w:hAnsi="Times New Roman"/>
                <w:sz w:val="28"/>
                <w:szCs w:val="28"/>
              </w:rPr>
              <w:t>»</w:t>
            </w:r>
            <w:r w:rsidRPr="000154D2">
              <w:rPr>
                <w:rFonts w:ascii="Times New Roman" w:hAnsi="Times New Roman"/>
                <w:sz w:val="28"/>
                <w:szCs w:val="28"/>
              </w:rPr>
              <w:t xml:space="preserve"> 2025 жылғы 15 </w:t>
            </w:r>
            <w:proofErr w:type="spellStart"/>
            <w:r w:rsidRPr="000154D2">
              <w:rPr>
                <w:rFonts w:ascii="Times New Roman" w:hAnsi="Times New Roman"/>
                <w:sz w:val="28"/>
                <w:szCs w:val="28"/>
              </w:rPr>
              <w:t>шілдедегі</w:t>
            </w:r>
            <w:proofErr w:type="spellEnd"/>
            <w:r w:rsidRPr="000154D2">
              <w:rPr>
                <w:rFonts w:ascii="Times New Roman" w:hAnsi="Times New Roman"/>
                <w:sz w:val="28"/>
                <w:szCs w:val="28"/>
              </w:rPr>
              <w:t xml:space="preserve"> Қазақстан Республикасы </w:t>
            </w:r>
            <w:proofErr w:type="spellStart"/>
            <w:r w:rsidRPr="000154D2">
              <w:rPr>
                <w:rFonts w:ascii="Times New Roman" w:hAnsi="Times New Roman"/>
                <w:sz w:val="28"/>
                <w:szCs w:val="28"/>
              </w:rPr>
              <w:t>Заңының</w:t>
            </w:r>
            <w:proofErr w:type="spellEnd"/>
            <w:r w:rsidRPr="000154D2">
              <w:rPr>
                <w:rFonts w:ascii="Times New Roman" w:hAnsi="Times New Roman"/>
                <w:sz w:val="28"/>
                <w:szCs w:val="28"/>
              </w:rPr>
              <w:t xml:space="preserve"> 1-бабы 1-тармағының 65) </w:t>
            </w:r>
            <w:proofErr w:type="spellStart"/>
            <w:r w:rsidRPr="000154D2">
              <w:rPr>
                <w:rFonts w:ascii="Times New Roman" w:hAnsi="Times New Roman"/>
                <w:sz w:val="28"/>
                <w:szCs w:val="28"/>
              </w:rPr>
              <w:t>тармақшасымен</w:t>
            </w:r>
            <w:proofErr w:type="spellEnd"/>
            <w:r w:rsidRPr="000154D2">
              <w:rPr>
                <w:rFonts w:ascii="Times New Roman" w:hAnsi="Times New Roman"/>
                <w:sz w:val="28"/>
                <w:szCs w:val="28"/>
              </w:rPr>
              <w:t>;</w:t>
            </w:r>
            <w:r w:rsidRPr="000154D2">
              <w:rPr>
                <w:rFonts w:ascii="Times New Roman" w:hAnsi="Times New Roman"/>
                <w:sz w:val="28"/>
                <w:szCs w:val="28"/>
              </w:rPr>
              <w:br/>
              <w:t>2) Премьер-</w:t>
            </w:r>
            <w:proofErr w:type="spellStart"/>
            <w:r w:rsidRPr="000154D2">
              <w:rPr>
                <w:rFonts w:ascii="Times New Roman" w:hAnsi="Times New Roman"/>
                <w:sz w:val="28"/>
                <w:szCs w:val="28"/>
              </w:rPr>
              <w:t>Министрдің</w:t>
            </w:r>
            <w:proofErr w:type="spellEnd"/>
            <w:r w:rsidRPr="000154D2">
              <w:rPr>
                <w:rFonts w:ascii="Times New Roman" w:hAnsi="Times New Roman"/>
                <w:sz w:val="28"/>
                <w:szCs w:val="28"/>
              </w:rPr>
              <w:t xml:space="preserve"> </w:t>
            </w:r>
            <w:proofErr w:type="spellStart"/>
            <w:r w:rsidRPr="000154D2">
              <w:rPr>
                <w:rFonts w:ascii="Times New Roman" w:hAnsi="Times New Roman"/>
                <w:sz w:val="28"/>
                <w:szCs w:val="28"/>
              </w:rPr>
              <w:t>өкімімен</w:t>
            </w:r>
            <w:proofErr w:type="spellEnd"/>
            <w:r w:rsidRPr="000154D2">
              <w:rPr>
                <w:rFonts w:ascii="Times New Roman" w:hAnsi="Times New Roman"/>
                <w:sz w:val="28"/>
                <w:szCs w:val="28"/>
              </w:rPr>
              <w:t xml:space="preserve"> </w:t>
            </w:r>
            <w:proofErr w:type="spellStart"/>
            <w:r w:rsidRPr="000154D2">
              <w:rPr>
                <w:rFonts w:ascii="Times New Roman" w:hAnsi="Times New Roman"/>
                <w:sz w:val="28"/>
                <w:szCs w:val="28"/>
              </w:rPr>
              <w:t>бекітілген</w:t>
            </w:r>
            <w:proofErr w:type="spellEnd"/>
            <w:r w:rsidRPr="000154D2">
              <w:rPr>
                <w:rFonts w:ascii="Times New Roman" w:hAnsi="Times New Roman"/>
                <w:sz w:val="28"/>
                <w:szCs w:val="28"/>
              </w:rPr>
              <w:t xml:space="preserve"> </w:t>
            </w:r>
            <w:r>
              <w:rPr>
                <w:rFonts w:ascii="Times New Roman" w:hAnsi="Times New Roman"/>
                <w:sz w:val="28"/>
                <w:szCs w:val="28"/>
              </w:rPr>
              <w:t>«</w:t>
            </w:r>
            <w:r w:rsidRPr="000154D2">
              <w:rPr>
                <w:rFonts w:ascii="Times New Roman" w:hAnsi="Times New Roman"/>
                <w:sz w:val="28"/>
                <w:szCs w:val="28"/>
              </w:rPr>
              <w:t>Салық және бюджетке төленетін ба</w:t>
            </w:r>
            <w:r>
              <w:rPr>
                <w:rFonts w:ascii="Times New Roman" w:hAnsi="Times New Roman"/>
                <w:sz w:val="28"/>
                <w:szCs w:val="28"/>
              </w:rPr>
              <w:t>сқа да міндетті төлемдер туралы»</w:t>
            </w:r>
            <w:r w:rsidRPr="000154D2">
              <w:rPr>
                <w:rFonts w:ascii="Times New Roman" w:hAnsi="Times New Roman"/>
                <w:sz w:val="28"/>
                <w:szCs w:val="28"/>
              </w:rPr>
              <w:t xml:space="preserve"> Қазақстан Республикасының </w:t>
            </w:r>
            <w:proofErr w:type="spellStart"/>
            <w:r w:rsidRPr="000154D2">
              <w:rPr>
                <w:rFonts w:ascii="Times New Roman" w:hAnsi="Times New Roman"/>
                <w:sz w:val="28"/>
                <w:szCs w:val="28"/>
              </w:rPr>
              <w:t>кодексіне</w:t>
            </w:r>
            <w:proofErr w:type="spellEnd"/>
            <w:r w:rsidRPr="000154D2">
              <w:rPr>
                <w:rFonts w:ascii="Times New Roman" w:hAnsi="Times New Roman"/>
                <w:sz w:val="28"/>
                <w:szCs w:val="28"/>
              </w:rPr>
              <w:t xml:space="preserve"> (Салық Кодексі) және оны </w:t>
            </w:r>
            <w:proofErr w:type="spellStart"/>
            <w:r w:rsidRPr="000154D2">
              <w:rPr>
                <w:rFonts w:ascii="Times New Roman" w:hAnsi="Times New Roman"/>
                <w:sz w:val="28"/>
                <w:szCs w:val="28"/>
              </w:rPr>
              <w:t>қолданысқа</w:t>
            </w:r>
            <w:proofErr w:type="spellEnd"/>
            <w:r w:rsidRPr="000154D2">
              <w:rPr>
                <w:rFonts w:ascii="Times New Roman" w:hAnsi="Times New Roman"/>
                <w:sz w:val="28"/>
                <w:szCs w:val="28"/>
              </w:rPr>
              <w:t xml:space="preserve"> енгізу </w:t>
            </w:r>
            <w:proofErr w:type="spellStart"/>
            <w:r w:rsidRPr="000154D2">
              <w:rPr>
                <w:rFonts w:ascii="Times New Roman" w:hAnsi="Times New Roman"/>
                <w:sz w:val="28"/>
                <w:szCs w:val="28"/>
              </w:rPr>
              <w:t>мәселелері</w:t>
            </w:r>
            <w:proofErr w:type="spellEnd"/>
            <w:r w:rsidRPr="000154D2">
              <w:rPr>
                <w:rFonts w:ascii="Times New Roman" w:hAnsi="Times New Roman"/>
                <w:sz w:val="28"/>
                <w:szCs w:val="28"/>
              </w:rPr>
              <w:t xml:space="preserve"> жөніндегі Қазақстан Республикасының заңдарына өзгерістер мен </w:t>
            </w:r>
            <w:proofErr w:type="spellStart"/>
            <w:r w:rsidRPr="000154D2">
              <w:rPr>
                <w:rFonts w:ascii="Times New Roman" w:hAnsi="Times New Roman"/>
                <w:sz w:val="28"/>
                <w:szCs w:val="28"/>
              </w:rPr>
              <w:t>толықтырулар</w:t>
            </w:r>
            <w:proofErr w:type="spellEnd"/>
            <w:r w:rsidRPr="000154D2">
              <w:rPr>
                <w:rFonts w:ascii="Times New Roman" w:hAnsi="Times New Roman"/>
                <w:sz w:val="28"/>
                <w:szCs w:val="28"/>
              </w:rPr>
              <w:t xml:space="preserve"> енгізу туралы" 2025 жылғы </w:t>
            </w:r>
            <w:r>
              <w:rPr>
                <w:rFonts w:ascii="Times New Roman" w:hAnsi="Times New Roman"/>
                <w:sz w:val="28"/>
                <w:szCs w:val="28"/>
              </w:rPr>
              <w:t xml:space="preserve">                      </w:t>
            </w:r>
            <w:r w:rsidRPr="000154D2">
              <w:rPr>
                <w:rFonts w:ascii="Times New Roman" w:hAnsi="Times New Roman"/>
                <w:sz w:val="28"/>
                <w:szCs w:val="28"/>
              </w:rPr>
              <w:t xml:space="preserve">15 </w:t>
            </w:r>
            <w:proofErr w:type="spellStart"/>
            <w:r w:rsidRPr="000154D2">
              <w:rPr>
                <w:rFonts w:ascii="Times New Roman" w:hAnsi="Times New Roman"/>
                <w:sz w:val="28"/>
                <w:szCs w:val="28"/>
              </w:rPr>
              <w:t>шілдедегі</w:t>
            </w:r>
            <w:proofErr w:type="spellEnd"/>
            <w:r w:rsidRPr="000154D2">
              <w:rPr>
                <w:rFonts w:ascii="Times New Roman" w:hAnsi="Times New Roman"/>
                <w:sz w:val="28"/>
                <w:szCs w:val="28"/>
              </w:rPr>
              <w:t xml:space="preserve"> Қазақстан </w:t>
            </w:r>
            <w:r w:rsidRPr="000154D2">
              <w:rPr>
                <w:rFonts w:ascii="Times New Roman" w:hAnsi="Times New Roman"/>
                <w:sz w:val="28"/>
                <w:szCs w:val="28"/>
              </w:rPr>
              <w:lastRenderedPageBreak/>
              <w:t xml:space="preserve">Республикасының </w:t>
            </w:r>
            <w:proofErr w:type="spellStart"/>
            <w:r w:rsidRPr="000154D2">
              <w:rPr>
                <w:rFonts w:ascii="Times New Roman" w:hAnsi="Times New Roman"/>
                <w:sz w:val="28"/>
                <w:szCs w:val="28"/>
              </w:rPr>
              <w:t>Заңында</w:t>
            </w:r>
            <w:proofErr w:type="spellEnd"/>
            <w:r w:rsidRPr="000154D2">
              <w:rPr>
                <w:rFonts w:ascii="Times New Roman" w:hAnsi="Times New Roman"/>
                <w:sz w:val="28"/>
                <w:szCs w:val="28"/>
              </w:rPr>
              <w:t xml:space="preserve"> </w:t>
            </w:r>
            <w:proofErr w:type="spellStart"/>
            <w:r w:rsidRPr="000154D2">
              <w:rPr>
                <w:rFonts w:ascii="Times New Roman" w:hAnsi="Times New Roman"/>
                <w:sz w:val="28"/>
                <w:szCs w:val="28"/>
              </w:rPr>
              <w:t>қабылданған</w:t>
            </w:r>
            <w:proofErr w:type="spellEnd"/>
            <w:r w:rsidRPr="000154D2">
              <w:rPr>
                <w:rFonts w:ascii="Times New Roman" w:hAnsi="Times New Roman"/>
                <w:sz w:val="28"/>
                <w:szCs w:val="28"/>
              </w:rPr>
              <w:t xml:space="preserve"> құқықтық </w:t>
            </w:r>
            <w:proofErr w:type="spellStart"/>
            <w:r w:rsidRPr="000154D2">
              <w:rPr>
                <w:rFonts w:ascii="Times New Roman" w:hAnsi="Times New Roman"/>
                <w:sz w:val="28"/>
                <w:szCs w:val="28"/>
              </w:rPr>
              <w:t>актілер</w:t>
            </w:r>
            <w:proofErr w:type="spellEnd"/>
            <w:r w:rsidRPr="000154D2">
              <w:rPr>
                <w:rFonts w:ascii="Times New Roman" w:hAnsi="Times New Roman"/>
                <w:sz w:val="28"/>
                <w:szCs w:val="28"/>
              </w:rPr>
              <w:t xml:space="preserve"> </w:t>
            </w:r>
            <w:proofErr w:type="spellStart"/>
            <w:r w:rsidRPr="000154D2">
              <w:rPr>
                <w:rFonts w:ascii="Times New Roman" w:hAnsi="Times New Roman"/>
                <w:sz w:val="28"/>
                <w:szCs w:val="28"/>
              </w:rPr>
              <w:t>тізбесінің</w:t>
            </w:r>
            <w:proofErr w:type="spellEnd"/>
            <w:r w:rsidRPr="000154D2">
              <w:rPr>
                <w:rFonts w:ascii="Times New Roman" w:hAnsi="Times New Roman"/>
                <w:sz w:val="28"/>
                <w:szCs w:val="28"/>
              </w:rPr>
              <w:t xml:space="preserve"> 4-тармағы Қазақстан Республикасының 2025 жылғы 12 </w:t>
            </w:r>
            <w:proofErr w:type="spellStart"/>
            <w:r w:rsidRPr="000154D2">
              <w:rPr>
                <w:rFonts w:ascii="Times New Roman" w:hAnsi="Times New Roman"/>
                <w:sz w:val="28"/>
                <w:szCs w:val="28"/>
              </w:rPr>
              <w:t>тамыздағы</w:t>
            </w:r>
            <w:proofErr w:type="spellEnd"/>
            <w:r w:rsidRPr="000154D2">
              <w:rPr>
                <w:rFonts w:ascii="Times New Roman" w:hAnsi="Times New Roman"/>
                <w:sz w:val="28"/>
                <w:szCs w:val="28"/>
              </w:rPr>
              <w:t xml:space="preserve"> № 127-</w:t>
            </w:r>
            <w:r w:rsidR="00187142">
              <w:rPr>
                <w:rFonts w:ascii="Times New Roman" w:hAnsi="Times New Roman"/>
                <w:sz w:val="28"/>
                <w:szCs w:val="28"/>
                <w:lang w:val="kk-KZ"/>
              </w:rPr>
              <w:t>ө</w:t>
            </w:r>
            <w:r w:rsidRPr="000154D2">
              <w:rPr>
                <w:rFonts w:ascii="Times New Roman" w:hAnsi="Times New Roman"/>
                <w:sz w:val="28"/>
                <w:szCs w:val="28"/>
              </w:rPr>
              <w:t>.</w:t>
            </w:r>
          </w:p>
        </w:tc>
      </w:tr>
      <w:tr w:rsidR="00A444DC" w:rsidRPr="0066536A" w14:paraId="017BE501" w14:textId="77777777" w:rsidTr="008D686F">
        <w:trPr>
          <w:trHeight w:val="5519"/>
        </w:trPr>
        <w:tc>
          <w:tcPr>
            <w:tcW w:w="567" w:type="dxa"/>
            <w:tcBorders>
              <w:top w:val="single" w:sz="4" w:space="0" w:color="auto"/>
              <w:left w:val="single" w:sz="4" w:space="0" w:color="auto"/>
              <w:bottom w:val="single" w:sz="4" w:space="0" w:color="auto"/>
              <w:right w:val="single" w:sz="4" w:space="0" w:color="auto"/>
            </w:tcBorders>
          </w:tcPr>
          <w:p w14:paraId="48544169" w14:textId="77777777" w:rsidR="00120DDB" w:rsidRPr="00044EF8" w:rsidRDefault="00120DDB" w:rsidP="00A444DC">
            <w:pPr>
              <w:pStyle w:val="af3"/>
              <w:numPr>
                <w:ilvl w:val="0"/>
                <w:numId w:val="1"/>
              </w:numPr>
              <w:tabs>
                <w:tab w:val="left" w:pos="344"/>
              </w:tabs>
              <w:spacing w:after="0" w:line="240" w:lineRule="auto"/>
              <w:ind w:left="502"/>
              <w:jc w:val="both"/>
              <w:rPr>
                <w:rFonts w:ascii="Times New Roman" w:hAnsi="Times New Roman"/>
                <w:sz w:val="28"/>
                <w:szCs w:val="28"/>
              </w:rPr>
            </w:pPr>
          </w:p>
        </w:tc>
        <w:tc>
          <w:tcPr>
            <w:tcW w:w="1555" w:type="dxa"/>
          </w:tcPr>
          <w:p w14:paraId="635E3860" w14:textId="6B032B06" w:rsidR="00120DDB" w:rsidRPr="00044EF8" w:rsidRDefault="00044EF8" w:rsidP="00044EF8">
            <w:pPr>
              <w:spacing w:after="0" w:line="240" w:lineRule="auto"/>
              <w:contextualSpacing/>
              <w:jc w:val="both"/>
              <w:rPr>
                <w:rFonts w:ascii="Times New Roman" w:hAnsi="Times New Roman"/>
                <w:bCs/>
                <w:sz w:val="28"/>
                <w:szCs w:val="28"/>
              </w:rPr>
            </w:pPr>
            <w:r w:rsidRPr="00044EF8">
              <w:rPr>
                <w:rFonts w:ascii="Times New Roman" w:hAnsi="Times New Roman"/>
                <w:bCs/>
                <w:sz w:val="28"/>
                <w:szCs w:val="28"/>
              </w:rPr>
              <w:t xml:space="preserve">29 </w:t>
            </w:r>
            <w:r w:rsidR="008F3813">
              <w:rPr>
                <w:rFonts w:ascii="Times New Roman" w:hAnsi="Times New Roman"/>
                <w:bCs/>
                <w:sz w:val="28"/>
                <w:szCs w:val="28"/>
                <w:lang w:val="kk-KZ"/>
              </w:rPr>
              <w:t xml:space="preserve"> </w:t>
            </w:r>
            <w:r w:rsidR="008F3813">
              <w:rPr>
                <w:rFonts w:ascii="Times New Roman" w:hAnsi="Times New Roman"/>
                <w:bCs/>
                <w:sz w:val="28"/>
                <w:szCs w:val="28"/>
                <w:lang w:val="kk-KZ"/>
              </w:rPr>
              <w:t>тармақ</w:t>
            </w:r>
            <w:bookmarkStart w:id="3" w:name="_GoBack"/>
            <w:bookmarkEnd w:id="3"/>
          </w:p>
        </w:tc>
        <w:tc>
          <w:tcPr>
            <w:tcW w:w="4961" w:type="dxa"/>
          </w:tcPr>
          <w:p w14:paraId="30A5B5E9" w14:textId="550CEDAD" w:rsidR="00120DDB" w:rsidRPr="00044EF8" w:rsidRDefault="00044EF8" w:rsidP="00044EF8">
            <w:pPr>
              <w:spacing w:after="0"/>
              <w:ind w:firstLine="708"/>
              <w:jc w:val="both"/>
              <w:rPr>
                <w:rFonts w:ascii="Times New Roman" w:eastAsiaTheme="majorEastAsia" w:hAnsi="Times New Roman"/>
                <w:bCs/>
                <w:color w:val="FF0000"/>
                <w:sz w:val="28"/>
                <w:szCs w:val="28"/>
              </w:rPr>
            </w:pPr>
            <w:r w:rsidRPr="00044EF8">
              <w:rPr>
                <w:rFonts w:ascii="Times New Roman" w:hAnsi="Times New Roman"/>
                <w:color w:val="000000"/>
                <w:sz w:val="28"/>
              </w:rPr>
              <w:t xml:space="preserve">29. </w:t>
            </w:r>
            <w:proofErr w:type="spellStart"/>
            <w:r w:rsidRPr="00044EF8">
              <w:rPr>
                <w:rFonts w:ascii="Times New Roman" w:hAnsi="Times New Roman"/>
                <w:color w:val="000000"/>
                <w:sz w:val="28"/>
              </w:rPr>
              <w:t>Егер</w:t>
            </w:r>
            <w:proofErr w:type="spellEnd"/>
            <w:r w:rsidRPr="00044EF8">
              <w:rPr>
                <w:rFonts w:ascii="Times New Roman" w:hAnsi="Times New Roman"/>
                <w:color w:val="000000"/>
                <w:sz w:val="28"/>
              </w:rPr>
              <w:t xml:space="preserve"> </w:t>
            </w:r>
            <w:proofErr w:type="spellStart"/>
            <w:r w:rsidRPr="00044EF8">
              <w:rPr>
                <w:rFonts w:ascii="Times New Roman" w:hAnsi="Times New Roman"/>
                <w:color w:val="000000"/>
                <w:sz w:val="28"/>
              </w:rPr>
              <w:t>Декларацияда</w:t>
            </w:r>
            <w:proofErr w:type="spellEnd"/>
            <w:r w:rsidRPr="00044EF8">
              <w:rPr>
                <w:rFonts w:ascii="Times New Roman" w:hAnsi="Times New Roman"/>
                <w:color w:val="000000"/>
                <w:sz w:val="28"/>
              </w:rPr>
              <w:t xml:space="preserve"> 8E </w:t>
            </w:r>
            <w:proofErr w:type="spellStart"/>
            <w:r w:rsidRPr="00044EF8">
              <w:rPr>
                <w:rFonts w:ascii="Times New Roman" w:hAnsi="Times New Roman"/>
                <w:color w:val="000000"/>
                <w:sz w:val="28"/>
              </w:rPr>
              <w:t>жолы</w:t>
            </w:r>
            <w:proofErr w:type="spellEnd"/>
            <w:r w:rsidRPr="00044EF8">
              <w:rPr>
                <w:rFonts w:ascii="Times New Roman" w:hAnsi="Times New Roman"/>
                <w:color w:val="000000"/>
                <w:sz w:val="28"/>
              </w:rPr>
              <w:t xml:space="preserve"> </w:t>
            </w:r>
            <w:proofErr w:type="spellStart"/>
            <w:r w:rsidRPr="00044EF8">
              <w:rPr>
                <w:rFonts w:ascii="Times New Roman" w:hAnsi="Times New Roman"/>
                <w:color w:val="000000"/>
                <w:sz w:val="28"/>
              </w:rPr>
              <w:t>белгіленсе</w:t>
            </w:r>
            <w:proofErr w:type="spellEnd"/>
            <w:r w:rsidRPr="00044EF8">
              <w:rPr>
                <w:rFonts w:ascii="Times New Roman" w:hAnsi="Times New Roman"/>
                <w:color w:val="000000"/>
                <w:sz w:val="28"/>
              </w:rPr>
              <w:t xml:space="preserve"> «</w:t>
            </w:r>
            <w:proofErr w:type="spellStart"/>
            <w:r w:rsidRPr="00044EF8">
              <w:rPr>
                <w:rFonts w:ascii="Times New Roman" w:hAnsi="Times New Roman"/>
                <w:color w:val="000000"/>
                <w:sz w:val="28"/>
              </w:rPr>
              <w:t>Мүлікті</w:t>
            </w:r>
            <w:proofErr w:type="spellEnd"/>
            <w:r w:rsidRPr="00044EF8">
              <w:rPr>
                <w:rFonts w:ascii="Times New Roman" w:hAnsi="Times New Roman"/>
                <w:color w:val="000000"/>
                <w:sz w:val="28"/>
              </w:rPr>
              <w:t xml:space="preserve"> сатып </w:t>
            </w:r>
            <w:proofErr w:type="spellStart"/>
            <w:r w:rsidRPr="00044EF8">
              <w:rPr>
                <w:rFonts w:ascii="Times New Roman" w:hAnsi="Times New Roman"/>
                <w:color w:val="000000"/>
                <w:sz w:val="28"/>
              </w:rPr>
              <w:t>алу</w:t>
            </w:r>
            <w:proofErr w:type="spellEnd"/>
            <w:r w:rsidRPr="00044EF8">
              <w:rPr>
                <w:rFonts w:ascii="Times New Roman" w:hAnsi="Times New Roman"/>
                <w:color w:val="000000"/>
                <w:sz w:val="28"/>
              </w:rPr>
              <w:t xml:space="preserve"> (</w:t>
            </w:r>
            <w:proofErr w:type="spellStart"/>
            <w:r w:rsidRPr="00044EF8">
              <w:rPr>
                <w:rFonts w:ascii="Times New Roman" w:hAnsi="Times New Roman"/>
                <w:color w:val="000000"/>
                <w:sz w:val="28"/>
              </w:rPr>
              <w:t>алу</w:t>
            </w:r>
            <w:proofErr w:type="spellEnd"/>
            <w:r w:rsidRPr="00044EF8">
              <w:rPr>
                <w:rFonts w:ascii="Times New Roman" w:hAnsi="Times New Roman"/>
                <w:color w:val="000000"/>
                <w:sz w:val="28"/>
              </w:rPr>
              <w:t>) және (</w:t>
            </w:r>
            <w:proofErr w:type="spellStart"/>
            <w:r w:rsidRPr="00044EF8">
              <w:rPr>
                <w:rFonts w:ascii="Times New Roman" w:hAnsi="Times New Roman"/>
                <w:color w:val="000000"/>
                <w:sz w:val="28"/>
              </w:rPr>
              <w:t>немесе</w:t>
            </w:r>
            <w:proofErr w:type="spellEnd"/>
            <w:r w:rsidRPr="00044EF8">
              <w:rPr>
                <w:rFonts w:ascii="Times New Roman" w:hAnsi="Times New Roman"/>
                <w:color w:val="000000"/>
                <w:sz w:val="28"/>
              </w:rPr>
              <w:t xml:space="preserve">) иеліктен </w:t>
            </w:r>
            <w:proofErr w:type="spellStart"/>
            <w:r w:rsidRPr="00044EF8">
              <w:rPr>
                <w:rFonts w:ascii="Times New Roman" w:hAnsi="Times New Roman"/>
                <w:color w:val="000000"/>
                <w:sz w:val="28"/>
              </w:rPr>
              <w:t>шығару</w:t>
            </w:r>
            <w:proofErr w:type="spellEnd"/>
            <w:r w:rsidRPr="00044EF8">
              <w:rPr>
                <w:rFonts w:ascii="Times New Roman" w:hAnsi="Times New Roman"/>
                <w:color w:val="000000"/>
                <w:sz w:val="28"/>
              </w:rPr>
              <w:t xml:space="preserve"> туралы және мүлік сатып алуға арналған шығыстарды жабу көздері туралы мәліметтер» 5-қосымша, </w:t>
            </w:r>
            <w:r w:rsidRPr="00044EF8">
              <w:rPr>
                <w:rFonts w:ascii="Times New Roman" w:hAnsi="Times New Roman"/>
                <w:b/>
                <w:color w:val="000000"/>
                <w:sz w:val="28"/>
              </w:rPr>
              <w:t xml:space="preserve">Сыбайлас жемқорлыққа қарсы </w:t>
            </w:r>
            <w:proofErr w:type="spellStart"/>
            <w:r w:rsidRPr="00044EF8">
              <w:rPr>
                <w:rFonts w:ascii="Times New Roman" w:hAnsi="Times New Roman"/>
                <w:b/>
                <w:color w:val="000000"/>
                <w:sz w:val="28"/>
              </w:rPr>
              <w:t>күрес</w:t>
            </w:r>
            <w:proofErr w:type="spellEnd"/>
            <w:r w:rsidRPr="00044EF8">
              <w:rPr>
                <w:rFonts w:ascii="Times New Roman" w:hAnsi="Times New Roman"/>
                <w:b/>
                <w:color w:val="000000"/>
                <w:sz w:val="28"/>
              </w:rPr>
              <w:t xml:space="preserve"> туралы </w:t>
            </w:r>
            <w:proofErr w:type="spellStart"/>
            <w:r w:rsidRPr="00044EF8">
              <w:rPr>
                <w:rFonts w:ascii="Times New Roman" w:hAnsi="Times New Roman"/>
                <w:b/>
                <w:color w:val="000000"/>
                <w:sz w:val="28"/>
              </w:rPr>
              <w:t>заңға</w:t>
            </w:r>
            <w:proofErr w:type="spellEnd"/>
            <w:r w:rsidRPr="00044EF8">
              <w:rPr>
                <w:rFonts w:ascii="Times New Roman" w:hAnsi="Times New Roman"/>
                <w:b/>
                <w:color w:val="000000"/>
                <w:sz w:val="28"/>
              </w:rPr>
              <w:t xml:space="preserve"> сәйкес осы декларациясын тапсыру міндеті жүктелген тұлғалар ғана толтырады.</w:t>
            </w:r>
          </w:p>
        </w:tc>
        <w:tc>
          <w:tcPr>
            <w:tcW w:w="4961" w:type="dxa"/>
          </w:tcPr>
          <w:p w14:paraId="76492105" w14:textId="3EF46D48" w:rsidR="007C42C9" w:rsidRDefault="007C42C9" w:rsidP="007C42C9">
            <w:pPr>
              <w:spacing w:after="0"/>
              <w:ind w:firstLine="708"/>
              <w:jc w:val="both"/>
              <w:rPr>
                <w:rFonts w:ascii="Times New Roman" w:hAnsi="Times New Roman"/>
                <w:b/>
                <w:color w:val="000000"/>
                <w:sz w:val="28"/>
              </w:rPr>
            </w:pPr>
            <w:r w:rsidRPr="00044EF8">
              <w:rPr>
                <w:rFonts w:ascii="Times New Roman" w:hAnsi="Times New Roman"/>
                <w:color w:val="000000"/>
                <w:sz w:val="28"/>
              </w:rPr>
              <w:t xml:space="preserve">29. </w:t>
            </w:r>
            <w:proofErr w:type="spellStart"/>
            <w:r w:rsidRPr="00044EF8">
              <w:rPr>
                <w:rFonts w:ascii="Times New Roman" w:hAnsi="Times New Roman"/>
                <w:color w:val="000000"/>
                <w:sz w:val="28"/>
              </w:rPr>
              <w:t>Егер</w:t>
            </w:r>
            <w:proofErr w:type="spellEnd"/>
            <w:r w:rsidRPr="00044EF8">
              <w:rPr>
                <w:rFonts w:ascii="Times New Roman" w:hAnsi="Times New Roman"/>
                <w:color w:val="000000"/>
                <w:sz w:val="28"/>
              </w:rPr>
              <w:t xml:space="preserve"> </w:t>
            </w:r>
            <w:proofErr w:type="spellStart"/>
            <w:r w:rsidRPr="00044EF8">
              <w:rPr>
                <w:rFonts w:ascii="Times New Roman" w:hAnsi="Times New Roman"/>
                <w:color w:val="000000"/>
                <w:sz w:val="28"/>
              </w:rPr>
              <w:t>Декларацияда</w:t>
            </w:r>
            <w:proofErr w:type="spellEnd"/>
            <w:r w:rsidRPr="00044EF8">
              <w:rPr>
                <w:rFonts w:ascii="Times New Roman" w:hAnsi="Times New Roman"/>
                <w:color w:val="000000"/>
                <w:sz w:val="28"/>
              </w:rPr>
              <w:t xml:space="preserve"> 8E </w:t>
            </w:r>
            <w:proofErr w:type="spellStart"/>
            <w:r w:rsidRPr="00044EF8">
              <w:rPr>
                <w:rFonts w:ascii="Times New Roman" w:hAnsi="Times New Roman"/>
                <w:color w:val="000000"/>
                <w:sz w:val="28"/>
              </w:rPr>
              <w:t>жолы</w:t>
            </w:r>
            <w:proofErr w:type="spellEnd"/>
            <w:r w:rsidRPr="00044EF8">
              <w:rPr>
                <w:rFonts w:ascii="Times New Roman" w:hAnsi="Times New Roman"/>
                <w:color w:val="000000"/>
                <w:sz w:val="28"/>
              </w:rPr>
              <w:t xml:space="preserve"> </w:t>
            </w:r>
            <w:proofErr w:type="spellStart"/>
            <w:r w:rsidRPr="00044EF8">
              <w:rPr>
                <w:rFonts w:ascii="Times New Roman" w:hAnsi="Times New Roman"/>
                <w:color w:val="000000"/>
                <w:sz w:val="28"/>
              </w:rPr>
              <w:t>белгіленсе</w:t>
            </w:r>
            <w:proofErr w:type="spellEnd"/>
            <w:r w:rsidRPr="00044EF8">
              <w:rPr>
                <w:rFonts w:ascii="Times New Roman" w:hAnsi="Times New Roman"/>
                <w:color w:val="000000"/>
                <w:sz w:val="28"/>
              </w:rPr>
              <w:t xml:space="preserve"> «</w:t>
            </w:r>
            <w:proofErr w:type="spellStart"/>
            <w:r w:rsidRPr="00044EF8">
              <w:rPr>
                <w:rFonts w:ascii="Times New Roman" w:hAnsi="Times New Roman"/>
                <w:color w:val="000000"/>
                <w:sz w:val="28"/>
              </w:rPr>
              <w:t>Мүлікті</w:t>
            </w:r>
            <w:proofErr w:type="spellEnd"/>
            <w:r w:rsidRPr="00044EF8">
              <w:rPr>
                <w:rFonts w:ascii="Times New Roman" w:hAnsi="Times New Roman"/>
                <w:color w:val="000000"/>
                <w:sz w:val="28"/>
              </w:rPr>
              <w:t xml:space="preserve"> сатып </w:t>
            </w:r>
            <w:proofErr w:type="spellStart"/>
            <w:r w:rsidRPr="00044EF8">
              <w:rPr>
                <w:rFonts w:ascii="Times New Roman" w:hAnsi="Times New Roman"/>
                <w:color w:val="000000"/>
                <w:sz w:val="28"/>
              </w:rPr>
              <w:t>алу</w:t>
            </w:r>
            <w:proofErr w:type="spellEnd"/>
            <w:r w:rsidRPr="00044EF8">
              <w:rPr>
                <w:rFonts w:ascii="Times New Roman" w:hAnsi="Times New Roman"/>
                <w:color w:val="000000"/>
                <w:sz w:val="28"/>
              </w:rPr>
              <w:t xml:space="preserve"> (</w:t>
            </w:r>
            <w:proofErr w:type="spellStart"/>
            <w:r w:rsidRPr="00044EF8">
              <w:rPr>
                <w:rFonts w:ascii="Times New Roman" w:hAnsi="Times New Roman"/>
                <w:color w:val="000000"/>
                <w:sz w:val="28"/>
              </w:rPr>
              <w:t>алу</w:t>
            </w:r>
            <w:proofErr w:type="spellEnd"/>
            <w:r w:rsidRPr="00044EF8">
              <w:rPr>
                <w:rFonts w:ascii="Times New Roman" w:hAnsi="Times New Roman"/>
                <w:color w:val="000000"/>
                <w:sz w:val="28"/>
              </w:rPr>
              <w:t>) және (</w:t>
            </w:r>
            <w:proofErr w:type="spellStart"/>
            <w:r w:rsidRPr="00044EF8">
              <w:rPr>
                <w:rFonts w:ascii="Times New Roman" w:hAnsi="Times New Roman"/>
                <w:color w:val="000000"/>
                <w:sz w:val="28"/>
              </w:rPr>
              <w:t>немесе</w:t>
            </w:r>
            <w:proofErr w:type="spellEnd"/>
            <w:r w:rsidRPr="00044EF8">
              <w:rPr>
                <w:rFonts w:ascii="Times New Roman" w:hAnsi="Times New Roman"/>
                <w:color w:val="000000"/>
                <w:sz w:val="28"/>
              </w:rPr>
              <w:t xml:space="preserve">) иеліктен </w:t>
            </w:r>
            <w:proofErr w:type="spellStart"/>
            <w:r w:rsidRPr="00044EF8">
              <w:rPr>
                <w:rFonts w:ascii="Times New Roman" w:hAnsi="Times New Roman"/>
                <w:color w:val="000000"/>
                <w:sz w:val="28"/>
              </w:rPr>
              <w:t>шығару</w:t>
            </w:r>
            <w:proofErr w:type="spellEnd"/>
            <w:r w:rsidRPr="00044EF8">
              <w:rPr>
                <w:rFonts w:ascii="Times New Roman" w:hAnsi="Times New Roman"/>
                <w:color w:val="000000"/>
                <w:sz w:val="28"/>
              </w:rPr>
              <w:t xml:space="preserve"> туралы және мүлік сатып алуға арналған шығыстарды жабу көздері туралы мәліметтер» 5-қосымша, </w:t>
            </w:r>
            <w:r w:rsidRPr="007C42C9">
              <w:rPr>
                <w:rFonts w:ascii="Times New Roman" w:hAnsi="Times New Roman"/>
                <w:b/>
                <w:sz w:val="28"/>
                <w:szCs w:val="28"/>
              </w:rPr>
              <w:t>осы Қағидалардың 2-тармағының 1), 2), 3) және 9) тармақшаларында көзделген тұлғалар</w:t>
            </w:r>
            <w:r>
              <w:rPr>
                <w:rFonts w:ascii="Times New Roman" w:hAnsi="Times New Roman"/>
                <w:b/>
                <w:color w:val="000000"/>
                <w:sz w:val="28"/>
              </w:rPr>
              <w:t xml:space="preserve"> </w:t>
            </w:r>
            <w:r w:rsidRPr="00044EF8">
              <w:rPr>
                <w:rFonts w:ascii="Times New Roman" w:hAnsi="Times New Roman"/>
                <w:b/>
                <w:color w:val="000000"/>
                <w:sz w:val="28"/>
              </w:rPr>
              <w:t>осы декларациясын тапсыру міндеті жүктелген тұлғалар ғана толтырады.</w:t>
            </w:r>
          </w:p>
          <w:p w14:paraId="345CA8DB" w14:textId="77777777" w:rsidR="007C42C9" w:rsidRDefault="007C42C9" w:rsidP="007C42C9">
            <w:pPr>
              <w:spacing w:after="0"/>
              <w:ind w:firstLine="708"/>
              <w:jc w:val="both"/>
              <w:rPr>
                <w:rFonts w:ascii="Times New Roman" w:hAnsi="Times New Roman"/>
                <w:b/>
                <w:color w:val="000000"/>
                <w:sz w:val="28"/>
              </w:rPr>
            </w:pPr>
          </w:p>
          <w:p w14:paraId="604068DC" w14:textId="338C6B04" w:rsidR="00120DDB" w:rsidRPr="00A06C11" w:rsidRDefault="00120DDB" w:rsidP="007C42C9">
            <w:pPr>
              <w:spacing w:after="0"/>
              <w:ind w:firstLine="708"/>
              <w:jc w:val="both"/>
              <w:rPr>
                <w:rFonts w:ascii="Times New Roman" w:hAnsi="Times New Roman"/>
                <w:color w:val="FF0000"/>
                <w:sz w:val="28"/>
                <w:szCs w:val="28"/>
              </w:rPr>
            </w:pPr>
          </w:p>
        </w:tc>
        <w:tc>
          <w:tcPr>
            <w:tcW w:w="3686" w:type="dxa"/>
          </w:tcPr>
          <w:p w14:paraId="2203A920" w14:textId="4FDB589E" w:rsidR="00120DDB" w:rsidRPr="00A06C11" w:rsidRDefault="0066536A" w:rsidP="00187142">
            <w:pPr>
              <w:widowControl w:val="0"/>
              <w:pBdr>
                <w:bottom w:val="single" w:sz="4" w:space="30" w:color="FFFFFF"/>
              </w:pBdr>
              <w:tabs>
                <w:tab w:val="left" w:pos="0"/>
              </w:tabs>
              <w:spacing w:after="0" w:line="240" w:lineRule="auto"/>
              <w:contextualSpacing/>
              <w:jc w:val="both"/>
              <w:rPr>
                <w:rFonts w:ascii="Times New Roman" w:eastAsiaTheme="majorEastAsia" w:hAnsi="Times New Roman"/>
                <w:bCs/>
                <w:color w:val="FF0000"/>
                <w:sz w:val="28"/>
                <w:szCs w:val="28"/>
              </w:rPr>
            </w:pPr>
            <w:r w:rsidRPr="00A06C11">
              <w:rPr>
                <w:rFonts w:ascii="Times New Roman" w:hAnsi="Times New Roman"/>
                <w:sz w:val="28"/>
                <w:szCs w:val="28"/>
              </w:rPr>
              <w:t>«</w:t>
            </w:r>
            <w:r w:rsidRPr="0066536A">
              <w:rPr>
                <w:rFonts w:ascii="Times New Roman" w:hAnsi="Times New Roman"/>
                <w:sz w:val="28"/>
                <w:szCs w:val="28"/>
              </w:rPr>
              <w:t>Салық</w:t>
            </w:r>
            <w:r w:rsidRPr="00A06C11">
              <w:rPr>
                <w:rFonts w:ascii="Times New Roman" w:hAnsi="Times New Roman"/>
                <w:sz w:val="28"/>
                <w:szCs w:val="28"/>
              </w:rPr>
              <w:t xml:space="preserve"> </w:t>
            </w:r>
            <w:r w:rsidRPr="0066536A">
              <w:rPr>
                <w:rFonts w:ascii="Times New Roman" w:hAnsi="Times New Roman"/>
                <w:sz w:val="28"/>
                <w:szCs w:val="28"/>
              </w:rPr>
              <w:t>және</w:t>
            </w:r>
            <w:r w:rsidRPr="00A06C11">
              <w:rPr>
                <w:rFonts w:ascii="Times New Roman" w:hAnsi="Times New Roman"/>
                <w:sz w:val="28"/>
                <w:szCs w:val="28"/>
              </w:rPr>
              <w:t xml:space="preserve"> </w:t>
            </w:r>
            <w:r w:rsidRPr="0066536A">
              <w:rPr>
                <w:rFonts w:ascii="Times New Roman" w:hAnsi="Times New Roman"/>
                <w:sz w:val="28"/>
                <w:szCs w:val="28"/>
              </w:rPr>
              <w:t>бюджетке</w:t>
            </w:r>
            <w:r w:rsidRPr="00A06C11">
              <w:rPr>
                <w:rFonts w:ascii="Times New Roman" w:hAnsi="Times New Roman"/>
                <w:sz w:val="28"/>
                <w:szCs w:val="28"/>
              </w:rPr>
              <w:t xml:space="preserve"> </w:t>
            </w:r>
            <w:r w:rsidRPr="0066536A">
              <w:rPr>
                <w:rFonts w:ascii="Times New Roman" w:hAnsi="Times New Roman"/>
                <w:sz w:val="28"/>
                <w:szCs w:val="28"/>
              </w:rPr>
              <w:t>төленетін</w:t>
            </w:r>
            <w:r w:rsidRPr="00A06C11">
              <w:rPr>
                <w:rFonts w:ascii="Times New Roman" w:hAnsi="Times New Roman"/>
                <w:sz w:val="28"/>
                <w:szCs w:val="28"/>
              </w:rPr>
              <w:t xml:space="preserve"> </w:t>
            </w:r>
            <w:r w:rsidRPr="0066536A">
              <w:rPr>
                <w:rFonts w:ascii="Times New Roman" w:hAnsi="Times New Roman"/>
                <w:sz w:val="28"/>
                <w:szCs w:val="28"/>
              </w:rPr>
              <w:t>басқа</w:t>
            </w:r>
            <w:r w:rsidRPr="00A06C11">
              <w:rPr>
                <w:rFonts w:ascii="Times New Roman" w:hAnsi="Times New Roman"/>
                <w:sz w:val="28"/>
                <w:szCs w:val="28"/>
              </w:rPr>
              <w:t xml:space="preserve"> </w:t>
            </w:r>
            <w:r w:rsidRPr="0066536A">
              <w:rPr>
                <w:rFonts w:ascii="Times New Roman" w:hAnsi="Times New Roman"/>
                <w:sz w:val="28"/>
                <w:szCs w:val="28"/>
              </w:rPr>
              <w:t>да</w:t>
            </w:r>
            <w:r w:rsidRPr="00A06C11">
              <w:rPr>
                <w:rFonts w:ascii="Times New Roman" w:hAnsi="Times New Roman"/>
                <w:sz w:val="28"/>
                <w:szCs w:val="28"/>
              </w:rPr>
              <w:t xml:space="preserve"> </w:t>
            </w:r>
            <w:r w:rsidRPr="0066536A">
              <w:rPr>
                <w:rFonts w:ascii="Times New Roman" w:hAnsi="Times New Roman"/>
                <w:sz w:val="28"/>
                <w:szCs w:val="28"/>
              </w:rPr>
              <w:t>міндетті</w:t>
            </w:r>
            <w:r w:rsidRPr="00A06C11">
              <w:rPr>
                <w:rFonts w:ascii="Times New Roman" w:hAnsi="Times New Roman"/>
                <w:sz w:val="28"/>
                <w:szCs w:val="28"/>
              </w:rPr>
              <w:t xml:space="preserve"> </w:t>
            </w:r>
            <w:r w:rsidRPr="0066536A">
              <w:rPr>
                <w:rFonts w:ascii="Times New Roman" w:hAnsi="Times New Roman"/>
                <w:sz w:val="28"/>
                <w:szCs w:val="28"/>
              </w:rPr>
              <w:t>төлемдер</w:t>
            </w:r>
            <w:r w:rsidRPr="00A06C11">
              <w:rPr>
                <w:rFonts w:ascii="Times New Roman" w:hAnsi="Times New Roman"/>
                <w:sz w:val="28"/>
                <w:szCs w:val="28"/>
              </w:rPr>
              <w:t xml:space="preserve"> </w:t>
            </w:r>
            <w:r w:rsidRPr="0066536A">
              <w:rPr>
                <w:rFonts w:ascii="Times New Roman" w:hAnsi="Times New Roman"/>
                <w:sz w:val="28"/>
                <w:szCs w:val="28"/>
              </w:rPr>
              <w:t>туралы</w:t>
            </w:r>
            <w:r w:rsidRPr="00A06C11">
              <w:rPr>
                <w:rFonts w:ascii="Times New Roman" w:hAnsi="Times New Roman"/>
                <w:sz w:val="28"/>
                <w:szCs w:val="28"/>
              </w:rPr>
              <w:t xml:space="preserve">» </w:t>
            </w:r>
            <w:r w:rsidRPr="0066536A">
              <w:rPr>
                <w:rFonts w:ascii="Times New Roman" w:hAnsi="Times New Roman"/>
                <w:sz w:val="28"/>
                <w:szCs w:val="28"/>
              </w:rPr>
              <w:t>Қазақстан</w:t>
            </w:r>
            <w:r w:rsidRPr="00A06C11">
              <w:rPr>
                <w:rFonts w:ascii="Times New Roman" w:hAnsi="Times New Roman"/>
                <w:sz w:val="28"/>
                <w:szCs w:val="28"/>
              </w:rPr>
              <w:t xml:space="preserve"> </w:t>
            </w:r>
            <w:r w:rsidRPr="0066536A">
              <w:rPr>
                <w:rFonts w:ascii="Times New Roman" w:hAnsi="Times New Roman"/>
                <w:sz w:val="28"/>
                <w:szCs w:val="28"/>
              </w:rPr>
              <w:t>Республикасы</w:t>
            </w:r>
            <w:r w:rsidRPr="00A06C11">
              <w:rPr>
                <w:rFonts w:ascii="Times New Roman" w:hAnsi="Times New Roman"/>
                <w:sz w:val="28"/>
                <w:szCs w:val="28"/>
              </w:rPr>
              <w:t xml:space="preserve"> </w:t>
            </w:r>
            <w:r w:rsidRPr="0066536A">
              <w:rPr>
                <w:rFonts w:ascii="Times New Roman" w:hAnsi="Times New Roman"/>
                <w:sz w:val="28"/>
                <w:szCs w:val="28"/>
              </w:rPr>
              <w:t>Кодексінің</w:t>
            </w:r>
            <w:r w:rsidRPr="00A06C11">
              <w:rPr>
                <w:rFonts w:ascii="Times New Roman" w:hAnsi="Times New Roman"/>
                <w:sz w:val="28"/>
                <w:szCs w:val="28"/>
              </w:rPr>
              <w:t xml:space="preserve"> (</w:t>
            </w:r>
            <w:r w:rsidRPr="0066536A">
              <w:rPr>
                <w:rFonts w:ascii="Times New Roman" w:hAnsi="Times New Roman"/>
                <w:sz w:val="28"/>
                <w:szCs w:val="28"/>
              </w:rPr>
              <w:t>Салық</w:t>
            </w:r>
            <w:r w:rsidRPr="00A06C11">
              <w:rPr>
                <w:rFonts w:ascii="Times New Roman" w:hAnsi="Times New Roman"/>
                <w:sz w:val="28"/>
                <w:szCs w:val="28"/>
              </w:rPr>
              <w:t xml:space="preserve"> </w:t>
            </w:r>
            <w:r w:rsidRPr="0066536A">
              <w:rPr>
                <w:rFonts w:ascii="Times New Roman" w:hAnsi="Times New Roman"/>
                <w:sz w:val="28"/>
                <w:szCs w:val="28"/>
              </w:rPr>
              <w:t>кодексі</w:t>
            </w:r>
            <w:r w:rsidRPr="00A06C11">
              <w:rPr>
                <w:rFonts w:ascii="Times New Roman" w:hAnsi="Times New Roman"/>
                <w:sz w:val="28"/>
                <w:szCs w:val="28"/>
              </w:rPr>
              <w:t>)                              634-</w:t>
            </w:r>
            <w:r w:rsidRPr="0066536A">
              <w:rPr>
                <w:rFonts w:ascii="Times New Roman" w:hAnsi="Times New Roman"/>
                <w:sz w:val="28"/>
                <w:szCs w:val="28"/>
              </w:rPr>
              <w:t>бабындағы</w:t>
            </w:r>
            <w:r w:rsidRPr="00A06C11">
              <w:rPr>
                <w:rFonts w:ascii="Times New Roman" w:hAnsi="Times New Roman"/>
                <w:sz w:val="28"/>
                <w:szCs w:val="28"/>
              </w:rPr>
              <w:t xml:space="preserve"> </w:t>
            </w:r>
            <w:proofErr w:type="spellStart"/>
            <w:r w:rsidRPr="0066536A">
              <w:rPr>
                <w:rFonts w:ascii="Times New Roman" w:hAnsi="Times New Roman"/>
                <w:sz w:val="28"/>
                <w:szCs w:val="28"/>
              </w:rPr>
              <w:t>өзгерістерге</w:t>
            </w:r>
            <w:proofErr w:type="spellEnd"/>
            <w:r w:rsidRPr="00A06C11">
              <w:rPr>
                <w:rFonts w:ascii="Times New Roman" w:hAnsi="Times New Roman"/>
                <w:sz w:val="28"/>
                <w:szCs w:val="28"/>
              </w:rPr>
              <w:t xml:space="preserve"> </w:t>
            </w:r>
            <w:r w:rsidRPr="0066536A">
              <w:rPr>
                <w:rFonts w:ascii="Times New Roman" w:hAnsi="Times New Roman"/>
                <w:sz w:val="28"/>
                <w:szCs w:val="28"/>
              </w:rPr>
              <w:t>сәйкес</w:t>
            </w:r>
            <w:r w:rsidRPr="00A06C11">
              <w:rPr>
                <w:rFonts w:ascii="Times New Roman" w:hAnsi="Times New Roman"/>
                <w:sz w:val="28"/>
                <w:szCs w:val="28"/>
              </w:rPr>
              <w:t xml:space="preserve"> </w:t>
            </w:r>
            <w:proofErr w:type="spellStart"/>
            <w:r w:rsidRPr="0066536A">
              <w:rPr>
                <w:rFonts w:ascii="Times New Roman" w:hAnsi="Times New Roman"/>
                <w:sz w:val="28"/>
                <w:szCs w:val="28"/>
              </w:rPr>
              <w:t>келтіру</w:t>
            </w:r>
            <w:proofErr w:type="spellEnd"/>
            <w:r w:rsidRPr="00A06C11">
              <w:rPr>
                <w:rFonts w:ascii="Times New Roman" w:hAnsi="Times New Roman"/>
                <w:sz w:val="28"/>
                <w:szCs w:val="28"/>
              </w:rPr>
              <w:t>:</w:t>
            </w:r>
            <w:r w:rsidRPr="00A06C11">
              <w:rPr>
                <w:rFonts w:ascii="Times New Roman" w:hAnsi="Times New Roman"/>
                <w:sz w:val="28"/>
                <w:szCs w:val="28"/>
              </w:rPr>
              <w:br/>
              <w:t>1) «</w:t>
            </w:r>
            <w:r w:rsidRPr="0066536A">
              <w:rPr>
                <w:rFonts w:ascii="Times New Roman" w:hAnsi="Times New Roman"/>
                <w:sz w:val="28"/>
                <w:szCs w:val="28"/>
              </w:rPr>
              <w:t>Салық</w:t>
            </w:r>
            <w:r w:rsidRPr="00A06C11">
              <w:rPr>
                <w:rFonts w:ascii="Times New Roman" w:hAnsi="Times New Roman"/>
                <w:sz w:val="28"/>
                <w:szCs w:val="28"/>
              </w:rPr>
              <w:t xml:space="preserve"> </w:t>
            </w:r>
            <w:r w:rsidRPr="0066536A">
              <w:rPr>
                <w:rFonts w:ascii="Times New Roman" w:hAnsi="Times New Roman"/>
                <w:sz w:val="28"/>
                <w:szCs w:val="28"/>
              </w:rPr>
              <w:t>және</w:t>
            </w:r>
            <w:r w:rsidRPr="00A06C11">
              <w:rPr>
                <w:rFonts w:ascii="Times New Roman" w:hAnsi="Times New Roman"/>
                <w:sz w:val="28"/>
                <w:szCs w:val="28"/>
              </w:rPr>
              <w:t xml:space="preserve"> </w:t>
            </w:r>
            <w:r w:rsidRPr="0066536A">
              <w:rPr>
                <w:rFonts w:ascii="Times New Roman" w:hAnsi="Times New Roman"/>
                <w:sz w:val="28"/>
                <w:szCs w:val="28"/>
              </w:rPr>
              <w:t>бюджетке</w:t>
            </w:r>
            <w:r w:rsidRPr="00A06C11">
              <w:rPr>
                <w:rFonts w:ascii="Times New Roman" w:hAnsi="Times New Roman"/>
                <w:sz w:val="28"/>
                <w:szCs w:val="28"/>
              </w:rPr>
              <w:t xml:space="preserve"> </w:t>
            </w:r>
            <w:r w:rsidRPr="0066536A">
              <w:rPr>
                <w:rFonts w:ascii="Times New Roman" w:hAnsi="Times New Roman"/>
                <w:sz w:val="28"/>
                <w:szCs w:val="28"/>
              </w:rPr>
              <w:t>төленетін</w:t>
            </w:r>
            <w:r w:rsidRPr="00A06C11">
              <w:rPr>
                <w:rFonts w:ascii="Times New Roman" w:hAnsi="Times New Roman"/>
                <w:sz w:val="28"/>
                <w:szCs w:val="28"/>
              </w:rPr>
              <w:t xml:space="preserve"> </w:t>
            </w:r>
            <w:r w:rsidRPr="0066536A">
              <w:rPr>
                <w:rFonts w:ascii="Times New Roman" w:hAnsi="Times New Roman"/>
                <w:sz w:val="28"/>
                <w:szCs w:val="28"/>
              </w:rPr>
              <w:t>басқа</w:t>
            </w:r>
            <w:r w:rsidRPr="00A06C11">
              <w:rPr>
                <w:rFonts w:ascii="Times New Roman" w:hAnsi="Times New Roman"/>
                <w:sz w:val="28"/>
                <w:szCs w:val="28"/>
              </w:rPr>
              <w:t xml:space="preserve"> </w:t>
            </w:r>
            <w:r w:rsidRPr="0066536A">
              <w:rPr>
                <w:rFonts w:ascii="Times New Roman" w:hAnsi="Times New Roman"/>
                <w:sz w:val="28"/>
                <w:szCs w:val="28"/>
              </w:rPr>
              <w:t>да</w:t>
            </w:r>
            <w:r w:rsidRPr="00A06C11">
              <w:rPr>
                <w:rFonts w:ascii="Times New Roman" w:hAnsi="Times New Roman"/>
                <w:sz w:val="28"/>
                <w:szCs w:val="28"/>
              </w:rPr>
              <w:t xml:space="preserve"> </w:t>
            </w:r>
            <w:r w:rsidRPr="0066536A">
              <w:rPr>
                <w:rFonts w:ascii="Times New Roman" w:hAnsi="Times New Roman"/>
                <w:sz w:val="28"/>
                <w:szCs w:val="28"/>
              </w:rPr>
              <w:t>міндетті</w:t>
            </w:r>
            <w:r w:rsidRPr="00A06C11">
              <w:rPr>
                <w:rFonts w:ascii="Times New Roman" w:hAnsi="Times New Roman"/>
                <w:sz w:val="28"/>
                <w:szCs w:val="28"/>
              </w:rPr>
              <w:t xml:space="preserve"> </w:t>
            </w:r>
            <w:r w:rsidRPr="0066536A">
              <w:rPr>
                <w:rFonts w:ascii="Times New Roman" w:hAnsi="Times New Roman"/>
                <w:sz w:val="28"/>
                <w:szCs w:val="28"/>
              </w:rPr>
              <w:t>төлемдер</w:t>
            </w:r>
            <w:r w:rsidRPr="00A06C11">
              <w:rPr>
                <w:rFonts w:ascii="Times New Roman" w:hAnsi="Times New Roman"/>
                <w:sz w:val="28"/>
                <w:szCs w:val="28"/>
              </w:rPr>
              <w:t xml:space="preserve"> </w:t>
            </w:r>
            <w:r w:rsidRPr="0066536A">
              <w:rPr>
                <w:rFonts w:ascii="Times New Roman" w:hAnsi="Times New Roman"/>
                <w:sz w:val="28"/>
                <w:szCs w:val="28"/>
              </w:rPr>
              <w:t>туралы</w:t>
            </w:r>
            <w:r w:rsidRPr="00A06C11">
              <w:rPr>
                <w:rFonts w:ascii="Times New Roman" w:hAnsi="Times New Roman"/>
                <w:sz w:val="28"/>
                <w:szCs w:val="28"/>
              </w:rPr>
              <w:t xml:space="preserve">» </w:t>
            </w:r>
            <w:r w:rsidRPr="0066536A">
              <w:rPr>
                <w:rFonts w:ascii="Times New Roman" w:hAnsi="Times New Roman"/>
                <w:sz w:val="28"/>
                <w:szCs w:val="28"/>
              </w:rPr>
              <w:t>Қазақстан</w:t>
            </w:r>
            <w:r w:rsidRPr="00A06C11">
              <w:rPr>
                <w:rFonts w:ascii="Times New Roman" w:hAnsi="Times New Roman"/>
                <w:sz w:val="28"/>
                <w:szCs w:val="28"/>
              </w:rPr>
              <w:t xml:space="preserve"> </w:t>
            </w:r>
            <w:r w:rsidRPr="0066536A">
              <w:rPr>
                <w:rFonts w:ascii="Times New Roman" w:hAnsi="Times New Roman"/>
                <w:sz w:val="28"/>
                <w:szCs w:val="28"/>
              </w:rPr>
              <w:t>Республикасының</w:t>
            </w:r>
            <w:r w:rsidRPr="00A06C11">
              <w:rPr>
                <w:rFonts w:ascii="Times New Roman" w:hAnsi="Times New Roman"/>
                <w:sz w:val="28"/>
                <w:szCs w:val="28"/>
              </w:rPr>
              <w:t xml:space="preserve"> </w:t>
            </w:r>
            <w:proofErr w:type="spellStart"/>
            <w:r w:rsidRPr="0066536A">
              <w:rPr>
                <w:rFonts w:ascii="Times New Roman" w:hAnsi="Times New Roman"/>
                <w:sz w:val="28"/>
                <w:szCs w:val="28"/>
              </w:rPr>
              <w:t>кодексіне</w:t>
            </w:r>
            <w:proofErr w:type="spellEnd"/>
            <w:r w:rsidRPr="00A06C11">
              <w:rPr>
                <w:rFonts w:ascii="Times New Roman" w:hAnsi="Times New Roman"/>
                <w:sz w:val="28"/>
                <w:szCs w:val="28"/>
              </w:rPr>
              <w:t xml:space="preserve"> (</w:t>
            </w:r>
            <w:r w:rsidRPr="0066536A">
              <w:rPr>
                <w:rFonts w:ascii="Times New Roman" w:hAnsi="Times New Roman"/>
                <w:sz w:val="28"/>
                <w:szCs w:val="28"/>
              </w:rPr>
              <w:t>Салық</w:t>
            </w:r>
            <w:r w:rsidRPr="00A06C11">
              <w:rPr>
                <w:rFonts w:ascii="Times New Roman" w:hAnsi="Times New Roman"/>
                <w:sz w:val="28"/>
                <w:szCs w:val="28"/>
              </w:rPr>
              <w:t xml:space="preserve"> </w:t>
            </w:r>
            <w:r w:rsidRPr="0066536A">
              <w:rPr>
                <w:rFonts w:ascii="Times New Roman" w:hAnsi="Times New Roman"/>
                <w:sz w:val="28"/>
                <w:szCs w:val="28"/>
              </w:rPr>
              <w:t>Кодексі</w:t>
            </w:r>
            <w:r w:rsidRPr="00A06C11">
              <w:rPr>
                <w:rFonts w:ascii="Times New Roman" w:hAnsi="Times New Roman"/>
                <w:sz w:val="28"/>
                <w:szCs w:val="28"/>
              </w:rPr>
              <w:t xml:space="preserve">) </w:t>
            </w:r>
            <w:r w:rsidRPr="0066536A">
              <w:rPr>
                <w:rFonts w:ascii="Times New Roman" w:hAnsi="Times New Roman"/>
                <w:sz w:val="28"/>
                <w:szCs w:val="28"/>
              </w:rPr>
              <w:t>және</w:t>
            </w:r>
            <w:r w:rsidRPr="00A06C11">
              <w:rPr>
                <w:rFonts w:ascii="Times New Roman" w:hAnsi="Times New Roman"/>
                <w:sz w:val="28"/>
                <w:szCs w:val="28"/>
              </w:rPr>
              <w:t xml:space="preserve"> </w:t>
            </w:r>
            <w:r w:rsidRPr="0066536A">
              <w:rPr>
                <w:rFonts w:ascii="Times New Roman" w:hAnsi="Times New Roman"/>
                <w:sz w:val="28"/>
                <w:szCs w:val="28"/>
              </w:rPr>
              <w:t>оны</w:t>
            </w:r>
            <w:r w:rsidRPr="00A06C11">
              <w:rPr>
                <w:rFonts w:ascii="Times New Roman" w:hAnsi="Times New Roman"/>
                <w:sz w:val="28"/>
                <w:szCs w:val="28"/>
              </w:rPr>
              <w:t xml:space="preserve"> </w:t>
            </w:r>
            <w:proofErr w:type="spellStart"/>
            <w:r w:rsidRPr="0066536A">
              <w:rPr>
                <w:rFonts w:ascii="Times New Roman" w:hAnsi="Times New Roman"/>
                <w:sz w:val="28"/>
                <w:szCs w:val="28"/>
              </w:rPr>
              <w:t>қолданысқа</w:t>
            </w:r>
            <w:proofErr w:type="spellEnd"/>
            <w:r w:rsidRPr="00A06C11">
              <w:rPr>
                <w:rFonts w:ascii="Times New Roman" w:hAnsi="Times New Roman"/>
                <w:sz w:val="28"/>
                <w:szCs w:val="28"/>
              </w:rPr>
              <w:t xml:space="preserve"> </w:t>
            </w:r>
            <w:r w:rsidRPr="0066536A">
              <w:rPr>
                <w:rFonts w:ascii="Times New Roman" w:hAnsi="Times New Roman"/>
                <w:sz w:val="28"/>
                <w:szCs w:val="28"/>
              </w:rPr>
              <w:t>енгізу</w:t>
            </w:r>
            <w:r w:rsidRPr="00A06C11">
              <w:rPr>
                <w:rFonts w:ascii="Times New Roman" w:hAnsi="Times New Roman"/>
                <w:sz w:val="28"/>
                <w:szCs w:val="28"/>
              </w:rPr>
              <w:t xml:space="preserve"> </w:t>
            </w:r>
            <w:proofErr w:type="spellStart"/>
            <w:r w:rsidRPr="0066536A">
              <w:rPr>
                <w:rFonts w:ascii="Times New Roman" w:hAnsi="Times New Roman"/>
                <w:sz w:val="28"/>
                <w:szCs w:val="28"/>
              </w:rPr>
              <w:t>мәселелері</w:t>
            </w:r>
            <w:proofErr w:type="spellEnd"/>
            <w:r w:rsidRPr="00A06C11">
              <w:rPr>
                <w:rFonts w:ascii="Times New Roman" w:hAnsi="Times New Roman"/>
                <w:sz w:val="28"/>
                <w:szCs w:val="28"/>
              </w:rPr>
              <w:t xml:space="preserve"> </w:t>
            </w:r>
            <w:r w:rsidRPr="0066536A">
              <w:rPr>
                <w:rFonts w:ascii="Times New Roman" w:hAnsi="Times New Roman"/>
                <w:sz w:val="28"/>
                <w:szCs w:val="28"/>
              </w:rPr>
              <w:t>жөніндегі</w:t>
            </w:r>
            <w:r w:rsidRPr="00A06C11">
              <w:rPr>
                <w:rFonts w:ascii="Times New Roman" w:hAnsi="Times New Roman"/>
                <w:sz w:val="28"/>
                <w:szCs w:val="28"/>
              </w:rPr>
              <w:t xml:space="preserve"> </w:t>
            </w:r>
            <w:r w:rsidRPr="0066536A">
              <w:rPr>
                <w:rFonts w:ascii="Times New Roman" w:hAnsi="Times New Roman"/>
                <w:sz w:val="28"/>
                <w:szCs w:val="28"/>
              </w:rPr>
              <w:t>Қазақстан</w:t>
            </w:r>
            <w:r w:rsidRPr="00A06C11">
              <w:rPr>
                <w:rFonts w:ascii="Times New Roman" w:hAnsi="Times New Roman"/>
                <w:sz w:val="28"/>
                <w:szCs w:val="28"/>
              </w:rPr>
              <w:t xml:space="preserve"> </w:t>
            </w:r>
            <w:r w:rsidRPr="0066536A">
              <w:rPr>
                <w:rFonts w:ascii="Times New Roman" w:hAnsi="Times New Roman"/>
                <w:sz w:val="28"/>
                <w:szCs w:val="28"/>
              </w:rPr>
              <w:t>Республикасының</w:t>
            </w:r>
            <w:r w:rsidRPr="00A06C11">
              <w:rPr>
                <w:rFonts w:ascii="Times New Roman" w:hAnsi="Times New Roman"/>
                <w:sz w:val="28"/>
                <w:szCs w:val="28"/>
              </w:rPr>
              <w:t xml:space="preserve"> </w:t>
            </w:r>
            <w:r w:rsidRPr="0066536A">
              <w:rPr>
                <w:rFonts w:ascii="Times New Roman" w:hAnsi="Times New Roman"/>
                <w:sz w:val="28"/>
                <w:szCs w:val="28"/>
              </w:rPr>
              <w:t>заңдарына</w:t>
            </w:r>
            <w:r w:rsidRPr="00A06C11">
              <w:rPr>
                <w:rFonts w:ascii="Times New Roman" w:hAnsi="Times New Roman"/>
                <w:sz w:val="28"/>
                <w:szCs w:val="28"/>
              </w:rPr>
              <w:t xml:space="preserve"> </w:t>
            </w:r>
            <w:r w:rsidRPr="0066536A">
              <w:rPr>
                <w:rFonts w:ascii="Times New Roman" w:hAnsi="Times New Roman"/>
                <w:sz w:val="28"/>
                <w:szCs w:val="28"/>
              </w:rPr>
              <w:t>өзгерістер</w:t>
            </w:r>
            <w:r w:rsidRPr="00A06C11">
              <w:rPr>
                <w:rFonts w:ascii="Times New Roman" w:hAnsi="Times New Roman"/>
                <w:sz w:val="28"/>
                <w:szCs w:val="28"/>
              </w:rPr>
              <w:t xml:space="preserve"> </w:t>
            </w:r>
            <w:r w:rsidRPr="0066536A">
              <w:rPr>
                <w:rFonts w:ascii="Times New Roman" w:hAnsi="Times New Roman"/>
                <w:sz w:val="28"/>
                <w:szCs w:val="28"/>
              </w:rPr>
              <w:t>мен</w:t>
            </w:r>
            <w:r w:rsidRPr="00A06C11">
              <w:rPr>
                <w:rFonts w:ascii="Times New Roman" w:hAnsi="Times New Roman"/>
                <w:sz w:val="28"/>
                <w:szCs w:val="28"/>
              </w:rPr>
              <w:t xml:space="preserve"> </w:t>
            </w:r>
            <w:proofErr w:type="spellStart"/>
            <w:r w:rsidRPr="0066536A">
              <w:rPr>
                <w:rFonts w:ascii="Times New Roman" w:hAnsi="Times New Roman"/>
                <w:sz w:val="28"/>
                <w:szCs w:val="28"/>
              </w:rPr>
              <w:t>толықтырулар</w:t>
            </w:r>
            <w:proofErr w:type="spellEnd"/>
            <w:r w:rsidRPr="00A06C11">
              <w:rPr>
                <w:rFonts w:ascii="Times New Roman" w:hAnsi="Times New Roman"/>
                <w:sz w:val="28"/>
                <w:szCs w:val="28"/>
              </w:rPr>
              <w:t xml:space="preserve"> </w:t>
            </w:r>
            <w:r w:rsidRPr="0066536A">
              <w:rPr>
                <w:rFonts w:ascii="Times New Roman" w:hAnsi="Times New Roman"/>
                <w:sz w:val="28"/>
                <w:szCs w:val="28"/>
              </w:rPr>
              <w:t>енгізу</w:t>
            </w:r>
            <w:r w:rsidRPr="00A06C11">
              <w:rPr>
                <w:rFonts w:ascii="Times New Roman" w:hAnsi="Times New Roman"/>
                <w:sz w:val="28"/>
                <w:szCs w:val="28"/>
              </w:rPr>
              <w:t xml:space="preserve"> </w:t>
            </w:r>
            <w:r w:rsidRPr="0066536A">
              <w:rPr>
                <w:rFonts w:ascii="Times New Roman" w:hAnsi="Times New Roman"/>
                <w:sz w:val="28"/>
                <w:szCs w:val="28"/>
              </w:rPr>
              <w:t>туралы</w:t>
            </w:r>
            <w:r w:rsidRPr="00A06C11">
              <w:rPr>
                <w:rFonts w:ascii="Times New Roman" w:hAnsi="Times New Roman"/>
                <w:sz w:val="28"/>
                <w:szCs w:val="28"/>
              </w:rPr>
              <w:t xml:space="preserve">» 2025 </w:t>
            </w:r>
            <w:r w:rsidRPr="0066536A">
              <w:rPr>
                <w:rFonts w:ascii="Times New Roman" w:hAnsi="Times New Roman"/>
                <w:sz w:val="28"/>
                <w:szCs w:val="28"/>
              </w:rPr>
              <w:t>жылғы</w:t>
            </w:r>
            <w:r w:rsidRPr="00A06C11">
              <w:rPr>
                <w:rFonts w:ascii="Times New Roman" w:hAnsi="Times New Roman"/>
                <w:sz w:val="28"/>
                <w:szCs w:val="28"/>
              </w:rPr>
              <w:t xml:space="preserve">                         15 </w:t>
            </w:r>
            <w:proofErr w:type="spellStart"/>
            <w:r w:rsidRPr="0066536A">
              <w:rPr>
                <w:rFonts w:ascii="Times New Roman" w:hAnsi="Times New Roman"/>
                <w:sz w:val="28"/>
                <w:szCs w:val="28"/>
              </w:rPr>
              <w:t>шілдедегі</w:t>
            </w:r>
            <w:proofErr w:type="spellEnd"/>
            <w:r w:rsidRPr="00A06C11">
              <w:rPr>
                <w:rFonts w:ascii="Times New Roman" w:hAnsi="Times New Roman"/>
                <w:sz w:val="28"/>
                <w:szCs w:val="28"/>
              </w:rPr>
              <w:t xml:space="preserve"> </w:t>
            </w:r>
            <w:r w:rsidRPr="0066536A">
              <w:rPr>
                <w:rFonts w:ascii="Times New Roman" w:hAnsi="Times New Roman"/>
                <w:sz w:val="28"/>
                <w:szCs w:val="28"/>
              </w:rPr>
              <w:t>Қазақстан</w:t>
            </w:r>
            <w:r w:rsidRPr="00A06C11">
              <w:rPr>
                <w:rFonts w:ascii="Times New Roman" w:hAnsi="Times New Roman"/>
                <w:sz w:val="28"/>
                <w:szCs w:val="28"/>
              </w:rPr>
              <w:t xml:space="preserve"> </w:t>
            </w:r>
            <w:r w:rsidRPr="0066536A">
              <w:rPr>
                <w:rFonts w:ascii="Times New Roman" w:hAnsi="Times New Roman"/>
                <w:sz w:val="28"/>
                <w:szCs w:val="28"/>
              </w:rPr>
              <w:t>Республикасы</w:t>
            </w:r>
            <w:r w:rsidRPr="00A06C11">
              <w:rPr>
                <w:rFonts w:ascii="Times New Roman" w:hAnsi="Times New Roman"/>
                <w:sz w:val="28"/>
                <w:szCs w:val="28"/>
              </w:rPr>
              <w:t xml:space="preserve"> </w:t>
            </w:r>
            <w:proofErr w:type="spellStart"/>
            <w:r w:rsidRPr="0066536A">
              <w:rPr>
                <w:rFonts w:ascii="Times New Roman" w:hAnsi="Times New Roman"/>
                <w:sz w:val="28"/>
                <w:szCs w:val="28"/>
              </w:rPr>
              <w:t>Заңының</w:t>
            </w:r>
            <w:proofErr w:type="spellEnd"/>
            <w:r w:rsidRPr="00A06C11">
              <w:rPr>
                <w:rFonts w:ascii="Times New Roman" w:hAnsi="Times New Roman"/>
                <w:sz w:val="28"/>
                <w:szCs w:val="28"/>
              </w:rPr>
              <w:t xml:space="preserve">                  1-</w:t>
            </w:r>
            <w:r w:rsidRPr="0066536A">
              <w:rPr>
                <w:rFonts w:ascii="Times New Roman" w:hAnsi="Times New Roman"/>
                <w:sz w:val="28"/>
                <w:szCs w:val="28"/>
              </w:rPr>
              <w:t>бабы</w:t>
            </w:r>
            <w:r w:rsidRPr="00A06C11">
              <w:rPr>
                <w:rFonts w:ascii="Times New Roman" w:hAnsi="Times New Roman"/>
                <w:sz w:val="28"/>
                <w:szCs w:val="28"/>
              </w:rPr>
              <w:t xml:space="preserve"> 1-</w:t>
            </w:r>
            <w:r w:rsidRPr="0066536A">
              <w:rPr>
                <w:rFonts w:ascii="Times New Roman" w:hAnsi="Times New Roman"/>
                <w:sz w:val="28"/>
                <w:szCs w:val="28"/>
              </w:rPr>
              <w:t>тармағының</w:t>
            </w:r>
            <w:r w:rsidRPr="00A06C11">
              <w:rPr>
                <w:rFonts w:ascii="Times New Roman" w:hAnsi="Times New Roman"/>
                <w:sz w:val="28"/>
                <w:szCs w:val="28"/>
              </w:rPr>
              <w:t xml:space="preserve">            65) </w:t>
            </w:r>
            <w:proofErr w:type="spellStart"/>
            <w:r w:rsidRPr="0066536A">
              <w:rPr>
                <w:rFonts w:ascii="Times New Roman" w:hAnsi="Times New Roman"/>
                <w:sz w:val="28"/>
                <w:szCs w:val="28"/>
              </w:rPr>
              <w:t>тармақшасымен</w:t>
            </w:r>
            <w:proofErr w:type="spellEnd"/>
            <w:r w:rsidRPr="00A06C11">
              <w:rPr>
                <w:rFonts w:ascii="Times New Roman" w:hAnsi="Times New Roman"/>
                <w:sz w:val="28"/>
                <w:szCs w:val="28"/>
              </w:rPr>
              <w:t>;</w:t>
            </w:r>
            <w:r w:rsidRPr="00A06C11">
              <w:rPr>
                <w:rFonts w:ascii="Times New Roman" w:hAnsi="Times New Roman"/>
                <w:sz w:val="28"/>
                <w:szCs w:val="28"/>
              </w:rPr>
              <w:br/>
              <w:t xml:space="preserve">2) </w:t>
            </w:r>
            <w:r w:rsidRPr="0066536A">
              <w:rPr>
                <w:rFonts w:ascii="Times New Roman" w:hAnsi="Times New Roman"/>
                <w:sz w:val="28"/>
                <w:szCs w:val="28"/>
              </w:rPr>
              <w:t>Премьер</w:t>
            </w:r>
            <w:r w:rsidRPr="00A06C11">
              <w:rPr>
                <w:rFonts w:ascii="Times New Roman" w:hAnsi="Times New Roman"/>
                <w:sz w:val="28"/>
                <w:szCs w:val="28"/>
              </w:rPr>
              <w:t>-</w:t>
            </w:r>
            <w:proofErr w:type="spellStart"/>
            <w:r w:rsidRPr="0066536A">
              <w:rPr>
                <w:rFonts w:ascii="Times New Roman" w:hAnsi="Times New Roman"/>
                <w:sz w:val="28"/>
                <w:szCs w:val="28"/>
              </w:rPr>
              <w:t>Министрдің</w:t>
            </w:r>
            <w:proofErr w:type="spellEnd"/>
            <w:r w:rsidRPr="00A06C11">
              <w:rPr>
                <w:rFonts w:ascii="Times New Roman" w:hAnsi="Times New Roman"/>
                <w:sz w:val="28"/>
                <w:szCs w:val="28"/>
              </w:rPr>
              <w:t xml:space="preserve"> </w:t>
            </w:r>
            <w:proofErr w:type="spellStart"/>
            <w:r w:rsidRPr="0066536A">
              <w:rPr>
                <w:rFonts w:ascii="Times New Roman" w:hAnsi="Times New Roman"/>
                <w:sz w:val="28"/>
                <w:szCs w:val="28"/>
              </w:rPr>
              <w:t>өкімімен</w:t>
            </w:r>
            <w:proofErr w:type="spellEnd"/>
            <w:r w:rsidRPr="00A06C11">
              <w:rPr>
                <w:rFonts w:ascii="Times New Roman" w:hAnsi="Times New Roman"/>
                <w:sz w:val="28"/>
                <w:szCs w:val="28"/>
              </w:rPr>
              <w:t xml:space="preserve"> </w:t>
            </w:r>
            <w:proofErr w:type="spellStart"/>
            <w:r w:rsidRPr="0066536A">
              <w:rPr>
                <w:rFonts w:ascii="Times New Roman" w:hAnsi="Times New Roman"/>
                <w:sz w:val="28"/>
                <w:szCs w:val="28"/>
              </w:rPr>
              <w:t>бекітілген</w:t>
            </w:r>
            <w:proofErr w:type="spellEnd"/>
            <w:r w:rsidRPr="00A06C11">
              <w:rPr>
                <w:rFonts w:ascii="Times New Roman" w:hAnsi="Times New Roman"/>
                <w:sz w:val="28"/>
                <w:szCs w:val="28"/>
              </w:rPr>
              <w:t xml:space="preserve"> «</w:t>
            </w:r>
            <w:r w:rsidRPr="0066536A">
              <w:rPr>
                <w:rFonts w:ascii="Times New Roman" w:hAnsi="Times New Roman"/>
                <w:sz w:val="28"/>
                <w:szCs w:val="28"/>
              </w:rPr>
              <w:t>Салық</w:t>
            </w:r>
            <w:r w:rsidRPr="00A06C11">
              <w:rPr>
                <w:rFonts w:ascii="Times New Roman" w:hAnsi="Times New Roman"/>
                <w:sz w:val="28"/>
                <w:szCs w:val="28"/>
              </w:rPr>
              <w:t xml:space="preserve"> </w:t>
            </w:r>
            <w:r w:rsidRPr="0066536A">
              <w:rPr>
                <w:rFonts w:ascii="Times New Roman" w:hAnsi="Times New Roman"/>
                <w:sz w:val="28"/>
                <w:szCs w:val="28"/>
              </w:rPr>
              <w:t>және</w:t>
            </w:r>
            <w:r w:rsidRPr="00A06C11">
              <w:rPr>
                <w:rFonts w:ascii="Times New Roman" w:hAnsi="Times New Roman"/>
                <w:sz w:val="28"/>
                <w:szCs w:val="28"/>
              </w:rPr>
              <w:t xml:space="preserve"> </w:t>
            </w:r>
            <w:r w:rsidRPr="0066536A">
              <w:rPr>
                <w:rFonts w:ascii="Times New Roman" w:hAnsi="Times New Roman"/>
                <w:sz w:val="28"/>
                <w:szCs w:val="28"/>
              </w:rPr>
              <w:t>бюджетке</w:t>
            </w:r>
            <w:r w:rsidRPr="00A06C11">
              <w:rPr>
                <w:rFonts w:ascii="Times New Roman" w:hAnsi="Times New Roman"/>
                <w:sz w:val="28"/>
                <w:szCs w:val="28"/>
              </w:rPr>
              <w:t xml:space="preserve"> </w:t>
            </w:r>
            <w:r w:rsidRPr="0066536A">
              <w:rPr>
                <w:rFonts w:ascii="Times New Roman" w:hAnsi="Times New Roman"/>
                <w:sz w:val="28"/>
                <w:szCs w:val="28"/>
              </w:rPr>
              <w:t>төленетін</w:t>
            </w:r>
            <w:r w:rsidRPr="00A06C11">
              <w:rPr>
                <w:rFonts w:ascii="Times New Roman" w:hAnsi="Times New Roman"/>
                <w:sz w:val="28"/>
                <w:szCs w:val="28"/>
              </w:rPr>
              <w:t xml:space="preserve"> </w:t>
            </w:r>
            <w:r w:rsidRPr="0066536A">
              <w:rPr>
                <w:rFonts w:ascii="Times New Roman" w:hAnsi="Times New Roman"/>
                <w:sz w:val="28"/>
                <w:szCs w:val="28"/>
              </w:rPr>
              <w:t>басқа</w:t>
            </w:r>
            <w:r w:rsidRPr="00A06C11">
              <w:rPr>
                <w:rFonts w:ascii="Times New Roman" w:hAnsi="Times New Roman"/>
                <w:sz w:val="28"/>
                <w:szCs w:val="28"/>
              </w:rPr>
              <w:t xml:space="preserve"> </w:t>
            </w:r>
            <w:r w:rsidRPr="0066536A">
              <w:rPr>
                <w:rFonts w:ascii="Times New Roman" w:hAnsi="Times New Roman"/>
                <w:sz w:val="28"/>
                <w:szCs w:val="28"/>
              </w:rPr>
              <w:t>да</w:t>
            </w:r>
            <w:r w:rsidRPr="00A06C11">
              <w:rPr>
                <w:rFonts w:ascii="Times New Roman" w:hAnsi="Times New Roman"/>
                <w:sz w:val="28"/>
                <w:szCs w:val="28"/>
              </w:rPr>
              <w:t xml:space="preserve"> </w:t>
            </w:r>
            <w:r w:rsidRPr="0066536A">
              <w:rPr>
                <w:rFonts w:ascii="Times New Roman" w:hAnsi="Times New Roman"/>
                <w:sz w:val="28"/>
                <w:szCs w:val="28"/>
              </w:rPr>
              <w:t>міндетті</w:t>
            </w:r>
            <w:r w:rsidRPr="00A06C11">
              <w:rPr>
                <w:rFonts w:ascii="Times New Roman" w:hAnsi="Times New Roman"/>
                <w:sz w:val="28"/>
                <w:szCs w:val="28"/>
              </w:rPr>
              <w:t xml:space="preserve"> </w:t>
            </w:r>
            <w:r w:rsidRPr="0066536A">
              <w:rPr>
                <w:rFonts w:ascii="Times New Roman" w:hAnsi="Times New Roman"/>
                <w:sz w:val="28"/>
                <w:szCs w:val="28"/>
              </w:rPr>
              <w:t>төлемдер</w:t>
            </w:r>
            <w:r w:rsidRPr="00A06C11">
              <w:rPr>
                <w:rFonts w:ascii="Times New Roman" w:hAnsi="Times New Roman"/>
                <w:sz w:val="28"/>
                <w:szCs w:val="28"/>
              </w:rPr>
              <w:t xml:space="preserve"> </w:t>
            </w:r>
            <w:r w:rsidRPr="0066536A">
              <w:rPr>
                <w:rFonts w:ascii="Times New Roman" w:hAnsi="Times New Roman"/>
                <w:sz w:val="28"/>
                <w:szCs w:val="28"/>
              </w:rPr>
              <w:t>туралы</w:t>
            </w:r>
            <w:r w:rsidRPr="00A06C11">
              <w:rPr>
                <w:rFonts w:ascii="Times New Roman" w:hAnsi="Times New Roman"/>
                <w:sz w:val="28"/>
                <w:szCs w:val="28"/>
              </w:rPr>
              <w:t xml:space="preserve">» </w:t>
            </w:r>
            <w:r w:rsidRPr="0066536A">
              <w:rPr>
                <w:rFonts w:ascii="Times New Roman" w:hAnsi="Times New Roman"/>
                <w:sz w:val="28"/>
                <w:szCs w:val="28"/>
              </w:rPr>
              <w:t>Қазақстан</w:t>
            </w:r>
            <w:r w:rsidRPr="00A06C11">
              <w:rPr>
                <w:rFonts w:ascii="Times New Roman" w:hAnsi="Times New Roman"/>
                <w:sz w:val="28"/>
                <w:szCs w:val="28"/>
              </w:rPr>
              <w:t xml:space="preserve"> </w:t>
            </w:r>
            <w:r w:rsidRPr="0066536A">
              <w:rPr>
                <w:rFonts w:ascii="Times New Roman" w:hAnsi="Times New Roman"/>
                <w:sz w:val="28"/>
                <w:szCs w:val="28"/>
              </w:rPr>
              <w:t>Республикасының</w:t>
            </w:r>
            <w:r w:rsidRPr="00A06C11">
              <w:rPr>
                <w:rFonts w:ascii="Times New Roman" w:hAnsi="Times New Roman"/>
                <w:sz w:val="28"/>
                <w:szCs w:val="28"/>
              </w:rPr>
              <w:t xml:space="preserve"> </w:t>
            </w:r>
            <w:proofErr w:type="spellStart"/>
            <w:r w:rsidRPr="0066536A">
              <w:rPr>
                <w:rFonts w:ascii="Times New Roman" w:hAnsi="Times New Roman"/>
                <w:sz w:val="28"/>
                <w:szCs w:val="28"/>
              </w:rPr>
              <w:t>кодексіне</w:t>
            </w:r>
            <w:proofErr w:type="spellEnd"/>
            <w:r w:rsidRPr="00A06C11">
              <w:rPr>
                <w:rFonts w:ascii="Times New Roman" w:hAnsi="Times New Roman"/>
                <w:sz w:val="28"/>
                <w:szCs w:val="28"/>
              </w:rPr>
              <w:t xml:space="preserve"> </w:t>
            </w:r>
            <w:r w:rsidRPr="00A06C11">
              <w:rPr>
                <w:rFonts w:ascii="Times New Roman" w:hAnsi="Times New Roman"/>
                <w:sz w:val="28"/>
                <w:szCs w:val="28"/>
              </w:rPr>
              <w:lastRenderedPageBreak/>
              <w:t>(</w:t>
            </w:r>
            <w:r w:rsidRPr="0066536A">
              <w:rPr>
                <w:rFonts w:ascii="Times New Roman" w:hAnsi="Times New Roman"/>
                <w:sz w:val="28"/>
                <w:szCs w:val="28"/>
              </w:rPr>
              <w:t>Салық</w:t>
            </w:r>
            <w:r w:rsidRPr="00A06C11">
              <w:rPr>
                <w:rFonts w:ascii="Times New Roman" w:hAnsi="Times New Roman"/>
                <w:sz w:val="28"/>
                <w:szCs w:val="28"/>
              </w:rPr>
              <w:t xml:space="preserve"> </w:t>
            </w:r>
            <w:r w:rsidRPr="0066536A">
              <w:rPr>
                <w:rFonts w:ascii="Times New Roman" w:hAnsi="Times New Roman"/>
                <w:sz w:val="28"/>
                <w:szCs w:val="28"/>
              </w:rPr>
              <w:t>Кодексі</w:t>
            </w:r>
            <w:r w:rsidRPr="00A06C11">
              <w:rPr>
                <w:rFonts w:ascii="Times New Roman" w:hAnsi="Times New Roman"/>
                <w:sz w:val="28"/>
                <w:szCs w:val="28"/>
              </w:rPr>
              <w:t xml:space="preserve">) </w:t>
            </w:r>
            <w:r w:rsidRPr="0066536A">
              <w:rPr>
                <w:rFonts w:ascii="Times New Roman" w:hAnsi="Times New Roman"/>
                <w:sz w:val="28"/>
                <w:szCs w:val="28"/>
              </w:rPr>
              <w:t>және</w:t>
            </w:r>
            <w:r w:rsidRPr="00A06C11">
              <w:rPr>
                <w:rFonts w:ascii="Times New Roman" w:hAnsi="Times New Roman"/>
                <w:sz w:val="28"/>
                <w:szCs w:val="28"/>
              </w:rPr>
              <w:t xml:space="preserve"> </w:t>
            </w:r>
            <w:r w:rsidRPr="0066536A">
              <w:rPr>
                <w:rFonts w:ascii="Times New Roman" w:hAnsi="Times New Roman"/>
                <w:sz w:val="28"/>
                <w:szCs w:val="28"/>
              </w:rPr>
              <w:t>оны</w:t>
            </w:r>
            <w:r w:rsidRPr="00A06C11">
              <w:rPr>
                <w:rFonts w:ascii="Times New Roman" w:hAnsi="Times New Roman"/>
                <w:sz w:val="28"/>
                <w:szCs w:val="28"/>
              </w:rPr>
              <w:t xml:space="preserve"> </w:t>
            </w:r>
            <w:proofErr w:type="spellStart"/>
            <w:r w:rsidRPr="0066536A">
              <w:rPr>
                <w:rFonts w:ascii="Times New Roman" w:hAnsi="Times New Roman"/>
                <w:sz w:val="28"/>
                <w:szCs w:val="28"/>
              </w:rPr>
              <w:t>қолданысқа</w:t>
            </w:r>
            <w:proofErr w:type="spellEnd"/>
            <w:r w:rsidRPr="00A06C11">
              <w:rPr>
                <w:rFonts w:ascii="Times New Roman" w:hAnsi="Times New Roman"/>
                <w:sz w:val="28"/>
                <w:szCs w:val="28"/>
              </w:rPr>
              <w:t xml:space="preserve"> </w:t>
            </w:r>
            <w:r w:rsidRPr="0066536A">
              <w:rPr>
                <w:rFonts w:ascii="Times New Roman" w:hAnsi="Times New Roman"/>
                <w:sz w:val="28"/>
                <w:szCs w:val="28"/>
              </w:rPr>
              <w:t>енгізу</w:t>
            </w:r>
            <w:r w:rsidRPr="00A06C11">
              <w:rPr>
                <w:rFonts w:ascii="Times New Roman" w:hAnsi="Times New Roman"/>
                <w:sz w:val="28"/>
                <w:szCs w:val="28"/>
              </w:rPr>
              <w:t xml:space="preserve"> </w:t>
            </w:r>
            <w:proofErr w:type="spellStart"/>
            <w:r w:rsidRPr="0066536A">
              <w:rPr>
                <w:rFonts w:ascii="Times New Roman" w:hAnsi="Times New Roman"/>
                <w:sz w:val="28"/>
                <w:szCs w:val="28"/>
              </w:rPr>
              <w:t>мәселелері</w:t>
            </w:r>
            <w:proofErr w:type="spellEnd"/>
            <w:r w:rsidRPr="00A06C11">
              <w:rPr>
                <w:rFonts w:ascii="Times New Roman" w:hAnsi="Times New Roman"/>
                <w:sz w:val="28"/>
                <w:szCs w:val="28"/>
              </w:rPr>
              <w:t xml:space="preserve"> </w:t>
            </w:r>
            <w:r w:rsidRPr="0066536A">
              <w:rPr>
                <w:rFonts w:ascii="Times New Roman" w:hAnsi="Times New Roman"/>
                <w:sz w:val="28"/>
                <w:szCs w:val="28"/>
              </w:rPr>
              <w:t>жөніндегі</w:t>
            </w:r>
            <w:r w:rsidRPr="00A06C11">
              <w:rPr>
                <w:rFonts w:ascii="Times New Roman" w:hAnsi="Times New Roman"/>
                <w:sz w:val="28"/>
                <w:szCs w:val="28"/>
              </w:rPr>
              <w:t xml:space="preserve"> </w:t>
            </w:r>
            <w:r w:rsidRPr="0066536A">
              <w:rPr>
                <w:rFonts w:ascii="Times New Roman" w:hAnsi="Times New Roman"/>
                <w:sz w:val="28"/>
                <w:szCs w:val="28"/>
              </w:rPr>
              <w:t>Қазақстан</w:t>
            </w:r>
            <w:r w:rsidRPr="00A06C11">
              <w:rPr>
                <w:rFonts w:ascii="Times New Roman" w:hAnsi="Times New Roman"/>
                <w:sz w:val="28"/>
                <w:szCs w:val="28"/>
              </w:rPr>
              <w:t xml:space="preserve"> </w:t>
            </w:r>
            <w:r w:rsidRPr="0066536A">
              <w:rPr>
                <w:rFonts w:ascii="Times New Roman" w:hAnsi="Times New Roman"/>
                <w:sz w:val="28"/>
                <w:szCs w:val="28"/>
              </w:rPr>
              <w:t>Республикасының</w:t>
            </w:r>
            <w:r w:rsidRPr="00A06C11">
              <w:rPr>
                <w:rFonts w:ascii="Times New Roman" w:hAnsi="Times New Roman"/>
                <w:sz w:val="28"/>
                <w:szCs w:val="28"/>
              </w:rPr>
              <w:t xml:space="preserve"> </w:t>
            </w:r>
            <w:r w:rsidRPr="0066536A">
              <w:rPr>
                <w:rFonts w:ascii="Times New Roman" w:hAnsi="Times New Roman"/>
                <w:sz w:val="28"/>
                <w:szCs w:val="28"/>
              </w:rPr>
              <w:t>заңдарына</w:t>
            </w:r>
            <w:r w:rsidRPr="00A06C11">
              <w:rPr>
                <w:rFonts w:ascii="Times New Roman" w:hAnsi="Times New Roman"/>
                <w:sz w:val="28"/>
                <w:szCs w:val="28"/>
              </w:rPr>
              <w:t xml:space="preserve"> </w:t>
            </w:r>
            <w:r w:rsidRPr="0066536A">
              <w:rPr>
                <w:rFonts w:ascii="Times New Roman" w:hAnsi="Times New Roman"/>
                <w:sz w:val="28"/>
                <w:szCs w:val="28"/>
              </w:rPr>
              <w:t>өзгерістер</w:t>
            </w:r>
            <w:r w:rsidRPr="00A06C11">
              <w:rPr>
                <w:rFonts w:ascii="Times New Roman" w:hAnsi="Times New Roman"/>
                <w:sz w:val="28"/>
                <w:szCs w:val="28"/>
              </w:rPr>
              <w:t xml:space="preserve"> </w:t>
            </w:r>
            <w:r w:rsidRPr="0066536A">
              <w:rPr>
                <w:rFonts w:ascii="Times New Roman" w:hAnsi="Times New Roman"/>
                <w:sz w:val="28"/>
                <w:szCs w:val="28"/>
              </w:rPr>
              <w:t>мен</w:t>
            </w:r>
            <w:r w:rsidRPr="00A06C11">
              <w:rPr>
                <w:rFonts w:ascii="Times New Roman" w:hAnsi="Times New Roman"/>
                <w:sz w:val="28"/>
                <w:szCs w:val="28"/>
              </w:rPr>
              <w:t xml:space="preserve"> </w:t>
            </w:r>
            <w:proofErr w:type="spellStart"/>
            <w:r w:rsidRPr="0066536A">
              <w:rPr>
                <w:rFonts w:ascii="Times New Roman" w:hAnsi="Times New Roman"/>
                <w:sz w:val="28"/>
                <w:szCs w:val="28"/>
              </w:rPr>
              <w:t>толықтырулар</w:t>
            </w:r>
            <w:proofErr w:type="spellEnd"/>
            <w:r w:rsidRPr="00A06C11">
              <w:rPr>
                <w:rFonts w:ascii="Times New Roman" w:hAnsi="Times New Roman"/>
                <w:sz w:val="28"/>
                <w:szCs w:val="28"/>
              </w:rPr>
              <w:t xml:space="preserve"> </w:t>
            </w:r>
            <w:r w:rsidRPr="0066536A">
              <w:rPr>
                <w:rFonts w:ascii="Times New Roman" w:hAnsi="Times New Roman"/>
                <w:sz w:val="28"/>
                <w:szCs w:val="28"/>
              </w:rPr>
              <w:t>енгізу</w:t>
            </w:r>
            <w:r w:rsidRPr="00A06C11">
              <w:rPr>
                <w:rFonts w:ascii="Times New Roman" w:hAnsi="Times New Roman"/>
                <w:sz w:val="28"/>
                <w:szCs w:val="28"/>
              </w:rPr>
              <w:t xml:space="preserve"> </w:t>
            </w:r>
            <w:r w:rsidRPr="0066536A">
              <w:rPr>
                <w:rFonts w:ascii="Times New Roman" w:hAnsi="Times New Roman"/>
                <w:sz w:val="28"/>
                <w:szCs w:val="28"/>
              </w:rPr>
              <w:t>туралы</w:t>
            </w:r>
            <w:r w:rsidRPr="00A06C11">
              <w:rPr>
                <w:rFonts w:ascii="Times New Roman" w:hAnsi="Times New Roman"/>
                <w:sz w:val="28"/>
                <w:szCs w:val="28"/>
              </w:rPr>
              <w:t xml:space="preserve">» 2025 </w:t>
            </w:r>
            <w:r w:rsidRPr="0066536A">
              <w:rPr>
                <w:rFonts w:ascii="Times New Roman" w:hAnsi="Times New Roman"/>
                <w:sz w:val="28"/>
                <w:szCs w:val="28"/>
              </w:rPr>
              <w:t>жылғы</w:t>
            </w:r>
            <w:r w:rsidRPr="00A06C11">
              <w:rPr>
                <w:rFonts w:ascii="Times New Roman" w:hAnsi="Times New Roman"/>
                <w:sz w:val="28"/>
                <w:szCs w:val="28"/>
              </w:rPr>
              <w:t xml:space="preserve">                      15 </w:t>
            </w:r>
            <w:proofErr w:type="spellStart"/>
            <w:r w:rsidRPr="0066536A">
              <w:rPr>
                <w:rFonts w:ascii="Times New Roman" w:hAnsi="Times New Roman"/>
                <w:sz w:val="28"/>
                <w:szCs w:val="28"/>
              </w:rPr>
              <w:t>шілдедегі</w:t>
            </w:r>
            <w:proofErr w:type="spellEnd"/>
            <w:r w:rsidRPr="00A06C11">
              <w:rPr>
                <w:rFonts w:ascii="Times New Roman" w:hAnsi="Times New Roman"/>
                <w:sz w:val="28"/>
                <w:szCs w:val="28"/>
              </w:rPr>
              <w:t xml:space="preserve"> </w:t>
            </w:r>
            <w:r w:rsidRPr="0066536A">
              <w:rPr>
                <w:rFonts w:ascii="Times New Roman" w:hAnsi="Times New Roman"/>
                <w:sz w:val="28"/>
                <w:szCs w:val="28"/>
              </w:rPr>
              <w:t>Қазақстан</w:t>
            </w:r>
            <w:r w:rsidRPr="00A06C11">
              <w:rPr>
                <w:rFonts w:ascii="Times New Roman" w:hAnsi="Times New Roman"/>
                <w:sz w:val="28"/>
                <w:szCs w:val="28"/>
              </w:rPr>
              <w:t xml:space="preserve"> </w:t>
            </w:r>
            <w:r w:rsidRPr="0066536A">
              <w:rPr>
                <w:rFonts w:ascii="Times New Roman" w:hAnsi="Times New Roman"/>
                <w:sz w:val="28"/>
                <w:szCs w:val="28"/>
              </w:rPr>
              <w:t>Республикасының</w:t>
            </w:r>
            <w:r w:rsidRPr="00A06C11">
              <w:rPr>
                <w:rFonts w:ascii="Times New Roman" w:hAnsi="Times New Roman"/>
                <w:sz w:val="28"/>
                <w:szCs w:val="28"/>
              </w:rPr>
              <w:t xml:space="preserve"> </w:t>
            </w:r>
            <w:proofErr w:type="spellStart"/>
            <w:r w:rsidRPr="0066536A">
              <w:rPr>
                <w:rFonts w:ascii="Times New Roman" w:hAnsi="Times New Roman"/>
                <w:sz w:val="28"/>
                <w:szCs w:val="28"/>
              </w:rPr>
              <w:t>Заңында</w:t>
            </w:r>
            <w:proofErr w:type="spellEnd"/>
            <w:r w:rsidRPr="00A06C11">
              <w:rPr>
                <w:rFonts w:ascii="Times New Roman" w:hAnsi="Times New Roman"/>
                <w:sz w:val="28"/>
                <w:szCs w:val="28"/>
              </w:rPr>
              <w:t xml:space="preserve"> </w:t>
            </w:r>
            <w:proofErr w:type="spellStart"/>
            <w:r w:rsidRPr="0066536A">
              <w:rPr>
                <w:rFonts w:ascii="Times New Roman" w:hAnsi="Times New Roman"/>
                <w:sz w:val="28"/>
                <w:szCs w:val="28"/>
              </w:rPr>
              <w:t>қабылданған</w:t>
            </w:r>
            <w:proofErr w:type="spellEnd"/>
            <w:r w:rsidRPr="00A06C11">
              <w:rPr>
                <w:rFonts w:ascii="Times New Roman" w:hAnsi="Times New Roman"/>
                <w:sz w:val="28"/>
                <w:szCs w:val="28"/>
              </w:rPr>
              <w:t xml:space="preserve"> </w:t>
            </w:r>
            <w:r w:rsidRPr="0066536A">
              <w:rPr>
                <w:rFonts w:ascii="Times New Roman" w:hAnsi="Times New Roman"/>
                <w:sz w:val="28"/>
                <w:szCs w:val="28"/>
              </w:rPr>
              <w:t>құқықтық</w:t>
            </w:r>
            <w:r w:rsidRPr="00A06C11">
              <w:rPr>
                <w:rFonts w:ascii="Times New Roman" w:hAnsi="Times New Roman"/>
                <w:sz w:val="28"/>
                <w:szCs w:val="28"/>
              </w:rPr>
              <w:t xml:space="preserve"> </w:t>
            </w:r>
            <w:proofErr w:type="spellStart"/>
            <w:r w:rsidRPr="0066536A">
              <w:rPr>
                <w:rFonts w:ascii="Times New Roman" w:hAnsi="Times New Roman"/>
                <w:sz w:val="28"/>
                <w:szCs w:val="28"/>
              </w:rPr>
              <w:t>актілер</w:t>
            </w:r>
            <w:proofErr w:type="spellEnd"/>
            <w:r w:rsidRPr="00A06C11">
              <w:rPr>
                <w:rFonts w:ascii="Times New Roman" w:hAnsi="Times New Roman"/>
                <w:sz w:val="28"/>
                <w:szCs w:val="28"/>
              </w:rPr>
              <w:t xml:space="preserve"> </w:t>
            </w:r>
            <w:proofErr w:type="spellStart"/>
            <w:r w:rsidRPr="0066536A">
              <w:rPr>
                <w:rFonts w:ascii="Times New Roman" w:hAnsi="Times New Roman"/>
                <w:sz w:val="28"/>
                <w:szCs w:val="28"/>
              </w:rPr>
              <w:t>тізбесінің</w:t>
            </w:r>
            <w:proofErr w:type="spellEnd"/>
            <w:r w:rsidRPr="00A06C11">
              <w:rPr>
                <w:rFonts w:ascii="Times New Roman" w:hAnsi="Times New Roman"/>
                <w:sz w:val="28"/>
                <w:szCs w:val="28"/>
              </w:rPr>
              <w:t xml:space="preserve"> 4-</w:t>
            </w:r>
            <w:r w:rsidRPr="0066536A">
              <w:rPr>
                <w:rFonts w:ascii="Times New Roman" w:hAnsi="Times New Roman"/>
                <w:sz w:val="28"/>
                <w:szCs w:val="28"/>
              </w:rPr>
              <w:t>тармағы</w:t>
            </w:r>
            <w:r w:rsidRPr="00A06C11">
              <w:rPr>
                <w:rFonts w:ascii="Times New Roman" w:hAnsi="Times New Roman"/>
                <w:sz w:val="28"/>
                <w:szCs w:val="28"/>
              </w:rPr>
              <w:t xml:space="preserve"> </w:t>
            </w:r>
            <w:r w:rsidRPr="0066536A">
              <w:rPr>
                <w:rFonts w:ascii="Times New Roman" w:hAnsi="Times New Roman"/>
                <w:sz w:val="28"/>
                <w:szCs w:val="28"/>
              </w:rPr>
              <w:t>Қазақстан</w:t>
            </w:r>
            <w:r w:rsidRPr="00A06C11">
              <w:rPr>
                <w:rFonts w:ascii="Times New Roman" w:hAnsi="Times New Roman"/>
                <w:sz w:val="28"/>
                <w:szCs w:val="28"/>
              </w:rPr>
              <w:t xml:space="preserve"> </w:t>
            </w:r>
            <w:r w:rsidRPr="0066536A">
              <w:rPr>
                <w:rFonts w:ascii="Times New Roman" w:hAnsi="Times New Roman"/>
                <w:sz w:val="28"/>
                <w:szCs w:val="28"/>
              </w:rPr>
              <w:t>Республикасының</w:t>
            </w:r>
            <w:r w:rsidRPr="00A06C11">
              <w:rPr>
                <w:rFonts w:ascii="Times New Roman" w:hAnsi="Times New Roman"/>
                <w:sz w:val="28"/>
                <w:szCs w:val="28"/>
              </w:rPr>
              <w:t xml:space="preserve"> 2025 </w:t>
            </w:r>
            <w:r w:rsidRPr="0066536A">
              <w:rPr>
                <w:rFonts w:ascii="Times New Roman" w:hAnsi="Times New Roman"/>
                <w:sz w:val="28"/>
                <w:szCs w:val="28"/>
              </w:rPr>
              <w:t>жылғы</w:t>
            </w:r>
            <w:r w:rsidRPr="00A06C11">
              <w:rPr>
                <w:rFonts w:ascii="Times New Roman" w:hAnsi="Times New Roman"/>
                <w:sz w:val="28"/>
                <w:szCs w:val="28"/>
              </w:rPr>
              <w:t xml:space="preserve"> 12 </w:t>
            </w:r>
            <w:proofErr w:type="spellStart"/>
            <w:r w:rsidRPr="0066536A">
              <w:rPr>
                <w:rFonts w:ascii="Times New Roman" w:hAnsi="Times New Roman"/>
                <w:sz w:val="28"/>
                <w:szCs w:val="28"/>
              </w:rPr>
              <w:t>тамыздағы</w:t>
            </w:r>
            <w:proofErr w:type="spellEnd"/>
            <w:r w:rsidRPr="00A06C11">
              <w:rPr>
                <w:rFonts w:ascii="Times New Roman" w:hAnsi="Times New Roman"/>
                <w:sz w:val="28"/>
                <w:szCs w:val="28"/>
              </w:rPr>
              <w:t xml:space="preserve"> № 127-</w:t>
            </w:r>
            <w:r w:rsidR="00187142">
              <w:rPr>
                <w:rFonts w:ascii="Times New Roman" w:hAnsi="Times New Roman"/>
                <w:sz w:val="28"/>
                <w:szCs w:val="28"/>
                <w:lang w:val="kk-KZ"/>
              </w:rPr>
              <w:t>ө</w:t>
            </w:r>
            <w:r w:rsidRPr="00A06C11">
              <w:rPr>
                <w:rFonts w:ascii="Times New Roman" w:hAnsi="Times New Roman"/>
                <w:sz w:val="28"/>
                <w:szCs w:val="28"/>
              </w:rPr>
              <w:t>.</w:t>
            </w:r>
          </w:p>
        </w:tc>
      </w:tr>
    </w:tbl>
    <w:p w14:paraId="232EDE04" w14:textId="77777777" w:rsidR="00E92721" w:rsidRPr="00A06C11" w:rsidRDefault="00E92721" w:rsidP="00A444DC">
      <w:pPr>
        <w:spacing w:after="0"/>
        <w:jc w:val="both"/>
        <w:rPr>
          <w:rFonts w:ascii="Times New Roman" w:hAnsi="Times New Roman"/>
          <w:color w:val="FF0000"/>
          <w:sz w:val="28"/>
          <w:szCs w:val="28"/>
        </w:rPr>
      </w:pPr>
    </w:p>
    <w:sectPr w:rsidR="00E92721" w:rsidRPr="00A06C11">
      <w:headerReference w:type="even" r:id="rId8"/>
      <w:headerReference w:type="default" r:id="rId9"/>
      <w:footerReference w:type="even" r:id="rId10"/>
      <w:footerReference w:type="default" r:id="rId11"/>
      <w:headerReference w:type="first" r:id="rId12"/>
      <w:footerReference w:type="first" r:id="rId13"/>
      <w:pgSz w:w="16838" w:h="11906" w:orient="landscape"/>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207169" w14:textId="77777777" w:rsidR="00F31FF6" w:rsidRDefault="00F31FF6">
      <w:pPr>
        <w:spacing w:line="240" w:lineRule="auto"/>
      </w:pPr>
      <w:r>
        <w:separator/>
      </w:r>
    </w:p>
  </w:endnote>
  <w:endnote w:type="continuationSeparator" w:id="0">
    <w:p w14:paraId="23D475A3" w14:textId="77777777" w:rsidR="00F31FF6" w:rsidRDefault="00F31FF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9828EE" w14:textId="77777777" w:rsidR="00FF4856" w:rsidRDefault="00FF4856">
    <w:pPr>
      <w:pStyle w:val="af"/>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36B25C" w14:textId="77777777" w:rsidR="00FF4856" w:rsidRDefault="00FF4856">
    <w:pPr>
      <w:pStyle w:val="af"/>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ED650D" w14:textId="77777777" w:rsidR="00FF4856" w:rsidRDefault="00FF4856">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F2B7BA" w14:textId="77777777" w:rsidR="00F31FF6" w:rsidRDefault="00F31FF6">
      <w:pPr>
        <w:spacing w:after="0"/>
      </w:pPr>
      <w:r>
        <w:separator/>
      </w:r>
    </w:p>
  </w:footnote>
  <w:footnote w:type="continuationSeparator" w:id="0">
    <w:p w14:paraId="0620EE41" w14:textId="77777777" w:rsidR="00F31FF6" w:rsidRDefault="00F31FF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777186" w14:textId="77777777" w:rsidR="00FF4856" w:rsidRDefault="00FF4856">
    <w:pPr>
      <w:pStyle w:val="a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sz w:val="24"/>
      </w:rPr>
      <w:id w:val="-1485242574"/>
      <w:docPartObj>
        <w:docPartGallery w:val="AutoText"/>
      </w:docPartObj>
    </w:sdtPr>
    <w:sdtEndPr>
      <w:rPr>
        <w:sz w:val="28"/>
        <w:szCs w:val="28"/>
      </w:rPr>
    </w:sdtEndPr>
    <w:sdtContent>
      <w:p w14:paraId="201A8D8D" w14:textId="7D146567" w:rsidR="00FF4856" w:rsidRPr="00AE272A" w:rsidRDefault="00FF4856">
        <w:pPr>
          <w:pStyle w:val="ad"/>
          <w:jc w:val="center"/>
          <w:rPr>
            <w:rFonts w:ascii="Times New Roman" w:hAnsi="Times New Roman"/>
            <w:sz w:val="28"/>
            <w:szCs w:val="28"/>
          </w:rPr>
        </w:pPr>
        <w:r w:rsidRPr="00AE272A">
          <w:rPr>
            <w:rFonts w:ascii="Times New Roman" w:hAnsi="Times New Roman"/>
            <w:sz w:val="28"/>
            <w:szCs w:val="28"/>
          </w:rPr>
          <w:fldChar w:fldCharType="begin"/>
        </w:r>
        <w:r w:rsidRPr="00AE272A">
          <w:rPr>
            <w:rFonts w:ascii="Times New Roman" w:hAnsi="Times New Roman"/>
            <w:sz w:val="28"/>
            <w:szCs w:val="28"/>
          </w:rPr>
          <w:instrText>PAGE   \* MERGEFORMAT</w:instrText>
        </w:r>
        <w:r w:rsidRPr="00AE272A">
          <w:rPr>
            <w:rFonts w:ascii="Times New Roman" w:hAnsi="Times New Roman"/>
            <w:sz w:val="28"/>
            <w:szCs w:val="28"/>
          </w:rPr>
          <w:fldChar w:fldCharType="separate"/>
        </w:r>
        <w:r w:rsidR="008F3813">
          <w:rPr>
            <w:rFonts w:ascii="Times New Roman" w:hAnsi="Times New Roman"/>
            <w:noProof/>
            <w:sz w:val="28"/>
            <w:szCs w:val="28"/>
          </w:rPr>
          <w:t>11</w:t>
        </w:r>
        <w:r w:rsidRPr="00AE272A">
          <w:rPr>
            <w:rFonts w:ascii="Times New Roman" w:hAnsi="Times New Roman"/>
            <w:sz w:val="28"/>
            <w:szCs w:val="28"/>
          </w:rP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12A4B1" w14:textId="77777777" w:rsidR="00FF4856" w:rsidRDefault="00FF4856">
    <w:pPr>
      <w:pStyle w:val="ad"/>
      <w:jc w:val="center"/>
    </w:pPr>
  </w:p>
  <w:p w14:paraId="7D44D7D0" w14:textId="77777777" w:rsidR="00FF4856" w:rsidRDefault="00FF4856">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FB4984"/>
    <w:multiLevelType w:val="multilevel"/>
    <w:tmpl w:val="16FB4984"/>
    <w:lvl w:ilvl="0">
      <w:start w:val="1"/>
      <w:numFmt w:val="decimal"/>
      <w:lvlText w:val="%1."/>
      <w:lvlJc w:val="left"/>
      <w:pPr>
        <w:ind w:left="643" w:hanging="360"/>
      </w:pPr>
      <w:rPr>
        <w:rFonts w:hint="default"/>
      </w:rPr>
    </w:lvl>
    <w:lvl w:ilvl="1">
      <w:start w:val="1"/>
      <w:numFmt w:val="lowerLetter"/>
      <w:lvlText w:val="%2."/>
      <w:lvlJc w:val="left"/>
      <w:pPr>
        <w:ind w:left="1122" w:hanging="360"/>
      </w:pPr>
    </w:lvl>
    <w:lvl w:ilvl="2">
      <w:start w:val="1"/>
      <w:numFmt w:val="lowerRoman"/>
      <w:lvlText w:val="%3."/>
      <w:lvlJc w:val="right"/>
      <w:pPr>
        <w:ind w:left="1842" w:hanging="180"/>
      </w:pPr>
    </w:lvl>
    <w:lvl w:ilvl="3">
      <w:start w:val="1"/>
      <w:numFmt w:val="decimal"/>
      <w:lvlText w:val="%4."/>
      <w:lvlJc w:val="left"/>
      <w:pPr>
        <w:ind w:left="2562" w:hanging="360"/>
      </w:pPr>
    </w:lvl>
    <w:lvl w:ilvl="4">
      <w:start w:val="1"/>
      <w:numFmt w:val="lowerLetter"/>
      <w:lvlText w:val="%5."/>
      <w:lvlJc w:val="left"/>
      <w:pPr>
        <w:ind w:left="3282" w:hanging="360"/>
      </w:pPr>
    </w:lvl>
    <w:lvl w:ilvl="5">
      <w:start w:val="1"/>
      <w:numFmt w:val="lowerRoman"/>
      <w:lvlText w:val="%6."/>
      <w:lvlJc w:val="right"/>
      <w:pPr>
        <w:ind w:left="4002" w:hanging="180"/>
      </w:pPr>
    </w:lvl>
    <w:lvl w:ilvl="6">
      <w:start w:val="1"/>
      <w:numFmt w:val="decimal"/>
      <w:lvlText w:val="%7."/>
      <w:lvlJc w:val="left"/>
      <w:pPr>
        <w:ind w:left="4722" w:hanging="360"/>
      </w:pPr>
    </w:lvl>
    <w:lvl w:ilvl="7">
      <w:start w:val="1"/>
      <w:numFmt w:val="lowerLetter"/>
      <w:lvlText w:val="%8."/>
      <w:lvlJc w:val="left"/>
      <w:pPr>
        <w:ind w:left="5442" w:hanging="360"/>
      </w:pPr>
    </w:lvl>
    <w:lvl w:ilvl="8">
      <w:start w:val="1"/>
      <w:numFmt w:val="lowerRoman"/>
      <w:lvlText w:val="%9."/>
      <w:lvlJc w:val="right"/>
      <w:pPr>
        <w:ind w:left="6162" w:hanging="180"/>
      </w:pPr>
    </w:lvl>
  </w:abstractNum>
  <w:abstractNum w:abstractNumId="1" w15:restartNumberingAfterBreak="0">
    <w:nsid w:val="20F74F04"/>
    <w:multiLevelType w:val="hybridMultilevel"/>
    <w:tmpl w:val="898A1A96"/>
    <w:lvl w:ilvl="0" w:tplc="55809C06">
      <w:start w:val="1"/>
      <w:numFmt w:val="decimal"/>
      <w:lvlText w:val="%1)"/>
      <w:lvlJc w:val="left"/>
      <w:pPr>
        <w:ind w:left="1080" w:hanging="375"/>
      </w:pPr>
      <w:rPr>
        <w:rFonts w:ascii="Times New Roman" w:eastAsia="Times New Roman" w:hAnsi="Times New Roman" w:cs="Times New Roman"/>
        <w:color w:val="auto"/>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3713242A"/>
    <w:multiLevelType w:val="hybridMultilevel"/>
    <w:tmpl w:val="995A9ACC"/>
    <w:lvl w:ilvl="0" w:tplc="A63A89D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15:restartNumberingAfterBreak="0">
    <w:nsid w:val="3E076191"/>
    <w:multiLevelType w:val="hybridMultilevel"/>
    <w:tmpl w:val="765C1974"/>
    <w:lvl w:ilvl="0" w:tplc="EEC8369C">
      <w:start w:val="2"/>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70B"/>
    <w:rsid w:val="0000383F"/>
    <w:rsid w:val="000154D2"/>
    <w:rsid w:val="00017179"/>
    <w:rsid w:val="00044EF8"/>
    <w:rsid w:val="000545C8"/>
    <w:rsid w:val="00060755"/>
    <w:rsid w:val="000633AC"/>
    <w:rsid w:val="000733B9"/>
    <w:rsid w:val="00073EAF"/>
    <w:rsid w:val="00080A02"/>
    <w:rsid w:val="000820A9"/>
    <w:rsid w:val="00085174"/>
    <w:rsid w:val="0009503A"/>
    <w:rsid w:val="00095FA7"/>
    <w:rsid w:val="000975E9"/>
    <w:rsid w:val="0009761D"/>
    <w:rsid w:val="000A0176"/>
    <w:rsid w:val="000A0DD4"/>
    <w:rsid w:val="000B4E16"/>
    <w:rsid w:val="000D5DDE"/>
    <w:rsid w:val="000E0B8F"/>
    <w:rsid w:val="000E26DD"/>
    <w:rsid w:val="000E4783"/>
    <w:rsid w:val="000E69F2"/>
    <w:rsid w:val="000F3815"/>
    <w:rsid w:val="000F408D"/>
    <w:rsid w:val="000F6B00"/>
    <w:rsid w:val="001017B7"/>
    <w:rsid w:val="00120DDB"/>
    <w:rsid w:val="00122632"/>
    <w:rsid w:val="001278D3"/>
    <w:rsid w:val="00133238"/>
    <w:rsid w:val="0016442C"/>
    <w:rsid w:val="00166BFC"/>
    <w:rsid w:val="00180853"/>
    <w:rsid w:val="001819EA"/>
    <w:rsid w:val="0018528B"/>
    <w:rsid w:val="00187142"/>
    <w:rsid w:val="001A09B2"/>
    <w:rsid w:val="001A4EB7"/>
    <w:rsid w:val="001B4897"/>
    <w:rsid w:val="001C3F0C"/>
    <w:rsid w:val="001C7D61"/>
    <w:rsid w:val="001D2810"/>
    <w:rsid w:val="001F139E"/>
    <w:rsid w:val="001F4EED"/>
    <w:rsid w:val="001F6537"/>
    <w:rsid w:val="001F703A"/>
    <w:rsid w:val="001F7C2E"/>
    <w:rsid w:val="002035BF"/>
    <w:rsid w:val="00207168"/>
    <w:rsid w:val="002153CC"/>
    <w:rsid w:val="002176D1"/>
    <w:rsid w:val="00226EFF"/>
    <w:rsid w:val="00233F82"/>
    <w:rsid w:val="00235E6D"/>
    <w:rsid w:val="002405B3"/>
    <w:rsid w:val="00242FEC"/>
    <w:rsid w:val="00243D49"/>
    <w:rsid w:val="00250033"/>
    <w:rsid w:val="002743B1"/>
    <w:rsid w:val="00275581"/>
    <w:rsid w:val="002874C0"/>
    <w:rsid w:val="00287E54"/>
    <w:rsid w:val="0029024F"/>
    <w:rsid w:val="002A17E6"/>
    <w:rsid w:val="002B2B43"/>
    <w:rsid w:val="002C19B1"/>
    <w:rsid w:val="002E09FA"/>
    <w:rsid w:val="002E0E12"/>
    <w:rsid w:val="002E425E"/>
    <w:rsid w:val="002F4477"/>
    <w:rsid w:val="002F647F"/>
    <w:rsid w:val="002F7460"/>
    <w:rsid w:val="002F772A"/>
    <w:rsid w:val="0030311C"/>
    <w:rsid w:val="00311C11"/>
    <w:rsid w:val="00320B0A"/>
    <w:rsid w:val="0032212B"/>
    <w:rsid w:val="00336626"/>
    <w:rsid w:val="003530A9"/>
    <w:rsid w:val="00354BC2"/>
    <w:rsid w:val="00354FC6"/>
    <w:rsid w:val="00365AD1"/>
    <w:rsid w:val="00376246"/>
    <w:rsid w:val="00376CBB"/>
    <w:rsid w:val="0038215E"/>
    <w:rsid w:val="00385D2A"/>
    <w:rsid w:val="00387FC3"/>
    <w:rsid w:val="003A0316"/>
    <w:rsid w:val="003A297F"/>
    <w:rsid w:val="003A74E2"/>
    <w:rsid w:val="003B32C8"/>
    <w:rsid w:val="003B5E46"/>
    <w:rsid w:val="003B78E8"/>
    <w:rsid w:val="003C3796"/>
    <w:rsid w:val="003C3DDD"/>
    <w:rsid w:val="003D1AE4"/>
    <w:rsid w:val="003D3245"/>
    <w:rsid w:val="003D4A4C"/>
    <w:rsid w:val="003F0BBC"/>
    <w:rsid w:val="003F36B3"/>
    <w:rsid w:val="003F6BC4"/>
    <w:rsid w:val="003F6F06"/>
    <w:rsid w:val="004131FC"/>
    <w:rsid w:val="00420511"/>
    <w:rsid w:val="00427BB6"/>
    <w:rsid w:val="00436187"/>
    <w:rsid w:val="00440F73"/>
    <w:rsid w:val="0044183E"/>
    <w:rsid w:val="00451BC9"/>
    <w:rsid w:val="0045556F"/>
    <w:rsid w:val="00467117"/>
    <w:rsid w:val="00472427"/>
    <w:rsid w:val="00476C7D"/>
    <w:rsid w:val="0048307B"/>
    <w:rsid w:val="004A1CC1"/>
    <w:rsid w:val="004A41CB"/>
    <w:rsid w:val="004A4E5C"/>
    <w:rsid w:val="004B76E0"/>
    <w:rsid w:val="004C0624"/>
    <w:rsid w:val="004C12D3"/>
    <w:rsid w:val="004C5EF4"/>
    <w:rsid w:val="004C6629"/>
    <w:rsid w:val="004C7E95"/>
    <w:rsid w:val="004D0F79"/>
    <w:rsid w:val="004E1FFF"/>
    <w:rsid w:val="004E6E7E"/>
    <w:rsid w:val="004E6E8C"/>
    <w:rsid w:val="004F1B9D"/>
    <w:rsid w:val="004F251A"/>
    <w:rsid w:val="005069B7"/>
    <w:rsid w:val="005106AD"/>
    <w:rsid w:val="0051615A"/>
    <w:rsid w:val="005219F5"/>
    <w:rsid w:val="00522E0C"/>
    <w:rsid w:val="00524658"/>
    <w:rsid w:val="005329E4"/>
    <w:rsid w:val="005343C1"/>
    <w:rsid w:val="0053751B"/>
    <w:rsid w:val="00543837"/>
    <w:rsid w:val="005447A1"/>
    <w:rsid w:val="005449B4"/>
    <w:rsid w:val="00555300"/>
    <w:rsid w:val="00581C2D"/>
    <w:rsid w:val="00592F46"/>
    <w:rsid w:val="005A0FFA"/>
    <w:rsid w:val="005A2A60"/>
    <w:rsid w:val="005A5A2E"/>
    <w:rsid w:val="005B083F"/>
    <w:rsid w:val="005B1E90"/>
    <w:rsid w:val="005C0DDC"/>
    <w:rsid w:val="005C6415"/>
    <w:rsid w:val="005E34A3"/>
    <w:rsid w:val="005E640A"/>
    <w:rsid w:val="005F49E0"/>
    <w:rsid w:val="00604B41"/>
    <w:rsid w:val="00617F00"/>
    <w:rsid w:val="00622925"/>
    <w:rsid w:val="00625438"/>
    <w:rsid w:val="00634AFB"/>
    <w:rsid w:val="00641F4A"/>
    <w:rsid w:val="006447A9"/>
    <w:rsid w:val="0064592E"/>
    <w:rsid w:val="00650BD1"/>
    <w:rsid w:val="0066166E"/>
    <w:rsid w:val="00662005"/>
    <w:rsid w:val="0066536A"/>
    <w:rsid w:val="00671FC4"/>
    <w:rsid w:val="0067415C"/>
    <w:rsid w:val="006931B3"/>
    <w:rsid w:val="00693E96"/>
    <w:rsid w:val="00696A4D"/>
    <w:rsid w:val="006A4B37"/>
    <w:rsid w:val="006A63E1"/>
    <w:rsid w:val="006A65EF"/>
    <w:rsid w:val="006A6B69"/>
    <w:rsid w:val="006B501F"/>
    <w:rsid w:val="006B70BB"/>
    <w:rsid w:val="006D35BE"/>
    <w:rsid w:val="006D37F6"/>
    <w:rsid w:val="006E22B0"/>
    <w:rsid w:val="0070501B"/>
    <w:rsid w:val="00711D41"/>
    <w:rsid w:val="00722146"/>
    <w:rsid w:val="00723F12"/>
    <w:rsid w:val="00724D2E"/>
    <w:rsid w:val="00724F00"/>
    <w:rsid w:val="007279F9"/>
    <w:rsid w:val="007300A8"/>
    <w:rsid w:val="00735286"/>
    <w:rsid w:val="00736EA5"/>
    <w:rsid w:val="00745236"/>
    <w:rsid w:val="007567E2"/>
    <w:rsid w:val="00756BF0"/>
    <w:rsid w:val="00757DF2"/>
    <w:rsid w:val="007650E5"/>
    <w:rsid w:val="0078013C"/>
    <w:rsid w:val="00790317"/>
    <w:rsid w:val="007976B9"/>
    <w:rsid w:val="007A1289"/>
    <w:rsid w:val="007B1EE9"/>
    <w:rsid w:val="007B31C6"/>
    <w:rsid w:val="007C2A85"/>
    <w:rsid w:val="007C42C9"/>
    <w:rsid w:val="007C4499"/>
    <w:rsid w:val="007C764B"/>
    <w:rsid w:val="007D04B6"/>
    <w:rsid w:val="007F7D0C"/>
    <w:rsid w:val="007F7E73"/>
    <w:rsid w:val="008077BA"/>
    <w:rsid w:val="00813754"/>
    <w:rsid w:val="00822A0B"/>
    <w:rsid w:val="00823616"/>
    <w:rsid w:val="008322A0"/>
    <w:rsid w:val="008343EF"/>
    <w:rsid w:val="0083460B"/>
    <w:rsid w:val="008349FE"/>
    <w:rsid w:val="00845092"/>
    <w:rsid w:val="00855B30"/>
    <w:rsid w:val="00855E21"/>
    <w:rsid w:val="00875255"/>
    <w:rsid w:val="0089158C"/>
    <w:rsid w:val="00892A75"/>
    <w:rsid w:val="008A11D1"/>
    <w:rsid w:val="008A247A"/>
    <w:rsid w:val="008A2B11"/>
    <w:rsid w:val="008B0CA5"/>
    <w:rsid w:val="008B54F1"/>
    <w:rsid w:val="008C1CFF"/>
    <w:rsid w:val="008D530B"/>
    <w:rsid w:val="008D646C"/>
    <w:rsid w:val="008D686F"/>
    <w:rsid w:val="008E45B2"/>
    <w:rsid w:val="008E462B"/>
    <w:rsid w:val="008F22FF"/>
    <w:rsid w:val="008F3813"/>
    <w:rsid w:val="008F551F"/>
    <w:rsid w:val="009171C1"/>
    <w:rsid w:val="00927363"/>
    <w:rsid w:val="00937E57"/>
    <w:rsid w:val="00942C5A"/>
    <w:rsid w:val="0095458E"/>
    <w:rsid w:val="009770B4"/>
    <w:rsid w:val="00981DA9"/>
    <w:rsid w:val="00983416"/>
    <w:rsid w:val="009A34A9"/>
    <w:rsid w:val="009A3831"/>
    <w:rsid w:val="009A64B7"/>
    <w:rsid w:val="009C5436"/>
    <w:rsid w:val="009C655C"/>
    <w:rsid w:val="009D3BEA"/>
    <w:rsid w:val="009D63D2"/>
    <w:rsid w:val="009E326C"/>
    <w:rsid w:val="00A06C11"/>
    <w:rsid w:val="00A117C4"/>
    <w:rsid w:val="00A126F2"/>
    <w:rsid w:val="00A22F95"/>
    <w:rsid w:val="00A24478"/>
    <w:rsid w:val="00A251B7"/>
    <w:rsid w:val="00A35AAA"/>
    <w:rsid w:val="00A444DC"/>
    <w:rsid w:val="00A454E8"/>
    <w:rsid w:val="00A520BA"/>
    <w:rsid w:val="00A53F42"/>
    <w:rsid w:val="00A567F9"/>
    <w:rsid w:val="00A673FF"/>
    <w:rsid w:val="00A804FE"/>
    <w:rsid w:val="00A83A9A"/>
    <w:rsid w:val="00A8457F"/>
    <w:rsid w:val="00A976EA"/>
    <w:rsid w:val="00A979B9"/>
    <w:rsid w:val="00AA2EBA"/>
    <w:rsid w:val="00AA4848"/>
    <w:rsid w:val="00AB0B23"/>
    <w:rsid w:val="00AB1892"/>
    <w:rsid w:val="00AB3923"/>
    <w:rsid w:val="00AC648D"/>
    <w:rsid w:val="00AD08F4"/>
    <w:rsid w:val="00AD37FD"/>
    <w:rsid w:val="00AE272A"/>
    <w:rsid w:val="00AE5935"/>
    <w:rsid w:val="00B03489"/>
    <w:rsid w:val="00B06786"/>
    <w:rsid w:val="00B07340"/>
    <w:rsid w:val="00B07B8C"/>
    <w:rsid w:val="00B201AE"/>
    <w:rsid w:val="00B2497F"/>
    <w:rsid w:val="00B357CA"/>
    <w:rsid w:val="00B4289C"/>
    <w:rsid w:val="00B430EE"/>
    <w:rsid w:val="00B53326"/>
    <w:rsid w:val="00B53F70"/>
    <w:rsid w:val="00B55FA3"/>
    <w:rsid w:val="00B56A81"/>
    <w:rsid w:val="00B64718"/>
    <w:rsid w:val="00B66CDC"/>
    <w:rsid w:val="00B94AD1"/>
    <w:rsid w:val="00BA143D"/>
    <w:rsid w:val="00BB5DA7"/>
    <w:rsid w:val="00BC019C"/>
    <w:rsid w:val="00BC3CFE"/>
    <w:rsid w:val="00BD03ED"/>
    <w:rsid w:val="00BD06A5"/>
    <w:rsid w:val="00BD199F"/>
    <w:rsid w:val="00BD5CFE"/>
    <w:rsid w:val="00BE1E39"/>
    <w:rsid w:val="00BF1453"/>
    <w:rsid w:val="00BF6894"/>
    <w:rsid w:val="00C01AAA"/>
    <w:rsid w:val="00C021D0"/>
    <w:rsid w:val="00C026FD"/>
    <w:rsid w:val="00C10D25"/>
    <w:rsid w:val="00C1358F"/>
    <w:rsid w:val="00C233B9"/>
    <w:rsid w:val="00C3110B"/>
    <w:rsid w:val="00C416B1"/>
    <w:rsid w:val="00C54E89"/>
    <w:rsid w:val="00C6301A"/>
    <w:rsid w:val="00C744C3"/>
    <w:rsid w:val="00C769EB"/>
    <w:rsid w:val="00C77015"/>
    <w:rsid w:val="00C9391C"/>
    <w:rsid w:val="00C950E7"/>
    <w:rsid w:val="00CA1833"/>
    <w:rsid w:val="00CA3FF0"/>
    <w:rsid w:val="00CA4982"/>
    <w:rsid w:val="00CA4D6D"/>
    <w:rsid w:val="00CA670B"/>
    <w:rsid w:val="00CB1C1D"/>
    <w:rsid w:val="00CB32F9"/>
    <w:rsid w:val="00CC4B1D"/>
    <w:rsid w:val="00CC4D33"/>
    <w:rsid w:val="00CC7820"/>
    <w:rsid w:val="00CE54A7"/>
    <w:rsid w:val="00CE5F43"/>
    <w:rsid w:val="00CF00AB"/>
    <w:rsid w:val="00CF0CCF"/>
    <w:rsid w:val="00CF3A24"/>
    <w:rsid w:val="00CF5B01"/>
    <w:rsid w:val="00D053A3"/>
    <w:rsid w:val="00D07C00"/>
    <w:rsid w:val="00D23CB6"/>
    <w:rsid w:val="00D35DF5"/>
    <w:rsid w:val="00D36B09"/>
    <w:rsid w:val="00D4130C"/>
    <w:rsid w:val="00D416D0"/>
    <w:rsid w:val="00D55796"/>
    <w:rsid w:val="00D802E8"/>
    <w:rsid w:val="00D83414"/>
    <w:rsid w:val="00D95EC5"/>
    <w:rsid w:val="00D9670C"/>
    <w:rsid w:val="00DA6B2E"/>
    <w:rsid w:val="00DC0728"/>
    <w:rsid w:val="00DC1CFE"/>
    <w:rsid w:val="00DC4B9D"/>
    <w:rsid w:val="00DE056C"/>
    <w:rsid w:val="00DF6854"/>
    <w:rsid w:val="00E02853"/>
    <w:rsid w:val="00E02A98"/>
    <w:rsid w:val="00E14E07"/>
    <w:rsid w:val="00E1729E"/>
    <w:rsid w:val="00E2175D"/>
    <w:rsid w:val="00E2663B"/>
    <w:rsid w:val="00E346E2"/>
    <w:rsid w:val="00E44988"/>
    <w:rsid w:val="00E66215"/>
    <w:rsid w:val="00E77971"/>
    <w:rsid w:val="00E77B99"/>
    <w:rsid w:val="00E80D56"/>
    <w:rsid w:val="00E92721"/>
    <w:rsid w:val="00EA1133"/>
    <w:rsid w:val="00EA220C"/>
    <w:rsid w:val="00EB4A4B"/>
    <w:rsid w:val="00EB4F2F"/>
    <w:rsid w:val="00EC2FFA"/>
    <w:rsid w:val="00EE0BA5"/>
    <w:rsid w:val="00EE6F09"/>
    <w:rsid w:val="00EE7342"/>
    <w:rsid w:val="00EF0B32"/>
    <w:rsid w:val="00EF1E48"/>
    <w:rsid w:val="00EF21EE"/>
    <w:rsid w:val="00EF5356"/>
    <w:rsid w:val="00EF5E72"/>
    <w:rsid w:val="00F006E4"/>
    <w:rsid w:val="00F024BB"/>
    <w:rsid w:val="00F03626"/>
    <w:rsid w:val="00F148B1"/>
    <w:rsid w:val="00F31FF6"/>
    <w:rsid w:val="00F3326C"/>
    <w:rsid w:val="00F334CB"/>
    <w:rsid w:val="00F357B5"/>
    <w:rsid w:val="00F35CA5"/>
    <w:rsid w:val="00F376F3"/>
    <w:rsid w:val="00F549BF"/>
    <w:rsid w:val="00F71DB6"/>
    <w:rsid w:val="00F73D7C"/>
    <w:rsid w:val="00F84620"/>
    <w:rsid w:val="00F93E6C"/>
    <w:rsid w:val="00FA396D"/>
    <w:rsid w:val="00FA5BDC"/>
    <w:rsid w:val="00FA6F34"/>
    <w:rsid w:val="00FB3557"/>
    <w:rsid w:val="00FC1CF4"/>
    <w:rsid w:val="00FE2DAD"/>
    <w:rsid w:val="00FE4531"/>
    <w:rsid w:val="00FE5D49"/>
    <w:rsid w:val="00FE60EA"/>
    <w:rsid w:val="00FF073F"/>
    <w:rsid w:val="00FF4856"/>
    <w:rsid w:val="00FF621A"/>
    <w:rsid w:val="1E8F074A"/>
    <w:rsid w:val="3E6B2B19"/>
    <w:rsid w:val="46D65B6F"/>
    <w:rsid w:val="4D170FF4"/>
    <w:rsid w:val="51BD63E9"/>
    <w:rsid w:val="58920E5F"/>
    <w:rsid w:val="63F60E79"/>
    <w:rsid w:val="727533DD"/>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A412B8"/>
  <w15:docId w15:val="{C3EAD184-F815-4131-843D-2ED17F515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ascii="Calibri" w:eastAsia="Times New Roman" w:hAnsi="Calibri" w:cs="Times New Roman"/>
      <w:sz w:val="22"/>
      <w:szCs w:val="22"/>
      <w:lang w:val="ru-RU" w:eastAsia="ru-RU"/>
    </w:rPr>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qFormat/>
    <w:pPr>
      <w:keepNext/>
      <w:keepLines/>
      <w:spacing w:before="200" w:after="0"/>
      <w:outlineLvl w:val="2"/>
    </w:pPr>
    <w:rPr>
      <w:rFonts w:ascii="Cambria" w:hAnsi="Cambria"/>
      <w:b/>
      <w:bCs/>
      <w:color w:val="4F81BD"/>
      <w:sz w:val="20"/>
      <w:szCs w:val="20"/>
      <w:lang w:val="zh-CN"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Pr>
      <w:sz w:val="16"/>
      <w:szCs w:val="16"/>
    </w:rPr>
  </w:style>
  <w:style w:type="character" w:styleId="a4">
    <w:name w:val="Hyperlink"/>
    <w:basedOn w:val="a0"/>
    <w:uiPriority w:val="99"/>
    <w:unhideWhenUsed/>
    <w:rPr>
      <w:color w:val="0000FF" w:themeColor="hyperlink"/>
      <w:u w:val="single"/>
    </w:rPr>
  </w:style>
  <w:style w:type="paragraph" w:styleId="a5">
    <w:name w:val="Balloon Text"/>
    <w:basedOn w:val="a"/>
    <w:link w:val="a6"/>
    <w:uiPriority w:val="99"/>
    <w:semiHidden/>
    <w:unhideWhenUsed/>
    <w:pPr>
      <w:spacing w:after="0" w:line="240" w:lineRule="auto"/>
    </w:pPr>
    <w:rPr>
      <w:rFonts w:ascii="Tahoma" w:hAnsi="Tahoma" w:cs="Tahoma"/>
      <w:sz w:val="16"/>
      <w:szCs w:val="16"/>
    </w:rPr>
  </w:style>
  <w:style w:type="paragraph" w:styleId="a7">
    <w:name w:val="Plain Text"/>
    <w:basedOn w:val="a"/>
    <w:link w:val="a8"/>
    <w:unhideWhenUsed/>
    <w:pPr>
      <w:spacing w:after="0" w:line="240" w:lineRule="auto"/>
    </w:pPr>
    <w:rPr>
      <w:rFonts w:ascii="Courier New" w:hAnsi="Courier New" w:cs="Courier New"/>
      <w:iCs/>
      <w:sz w:val="20"/>
      <w:szCs w:val="20"/>
    </w:rPr>
  </w:style>
  <w:style w:type="paragraph" w:styleId="a9">
    <w:name w:val="annotation text"/>
    <w:basedOn w:val="a"/>
    <w:link w:val="aa"/>
    <w:uiPriority w:val="99"/>
    <w:semiHidden/>
    <w:unhideWhenUsed/>
    <w:pPr>
      <w:spacing w:line="240" w:lineRule="auto"/>
    </w:pPr>
    <w:rPr>
      <w:sz w:val="20"/>
      <w:szCs w:val="20"/>
    </w:rPr>
  </w:style>
  <w:style w:type="paragraph" w:styleId="ab">
    <w:name w:val="annotation subject"/>
    <w:basedOn w:val="a9"/>
    <w:next w:val="a9"/>
    <w:link w:val="ac"/>
    <w:uiPriority w:val="99"/>
    <w:semiHidden/>
    <w:unhideWhenUsed/>
    <w:rPr>
      <w:b/>
      <w:bCs/>
    </w:rPr>
  </w:style>
  <w:style w:type="paragraph" w:styleId="ad">
    <w:name w:val="header"/>
    <w:basedOn w:val="a"/>
    <w:link w:val="ae"/>
    <w:uiPriority w:val="99"/>
    <w:unhideWhenUsed/>
    <w:pPr>
      <w:tabs>
        <w:tab w:val="center" w:pos="4677"/>
        <w:tab w:val="right" w:pos="9355"/>
      </w:tabs>
      <w:spacing w:after="0" w:line="240" w:lineRule="auto"/>
    </w:pPr>
  </w:style>
  <w:style w:type="paragraph" w:styleId="af">
    <w:name w:val="footer"/>
    <w:basedOn w:val="a"/>
    <w:link w:val="af0"/>
    <w:uiPriority w:val="99"/>
    <w:unhideWhenUsed/>
    <w:pPr>
      <w:tabs>
        <w:tab w:val="center" w:pos="4677"/>
        <w:tab w:val="right" w:pos="9355"/>
      </w:tabs>
      <w:spacing w:after="0" w:line="240" w:lineRule="auto"/>
    </w:pPr>
  </w:style>
  <w:style w:type="paragraph" w:styleId="af1">
    <w:name w:val="Normal (Web)"/>
    <w:basedOn w:val="a"/>
    <w:uiPriority w:val="99"/>
    <w:unhideWhenUsed/>
    <w:pPr>
      <w:spacing w:before="100" w:beforeAutospacing="1" w:after="100" w:afterAutospacing="1" w:line="240" w:lineRule="auto"/>
    </w:pPr>
    <w:rPr>
      <w:rFonts w:ascii="Times New Roman" w:hAnsi="Times New Roman"/>
      <w:sz w:val="24"/>
      <w:szCs w:val="24"/>
    </w:rPr>
  </w:style>
  <w:style w:type="table" w:styleId="af2">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List Paragraph"/>
    <w:basedOn w:val="a"/>
    <w:link w:val="af4"/>
    <w:uiPriority w:val="34"/>
    <w:qFormat/>
    <w:pPr>
      <w:ind w:left="720"/>
      <w:contextualSpacing/>
    </w:pPr>
    <w:rPr>
      <w:rFonts w:eastAsia="Calibri"/>
      <w:lang w:eastAsia="en-US"/>
    </w:rPr>
  </w:style>
  <w:style w:type="character" w:customStyle="1" w:styleId="af4">
    <w:name w:val="Абзац списка Знак"/>
    <w:link w:val="af3"/>
    <w:uiPriority w:val="34"/>
    <w:qFormat/>
    <w:locked/>
    <w:rPr>
      <w:rFonts w:ascii="Calibri" w:eastAsia="Calibri" w:hAnsi="Calibri" w:cs="Times New Roman"/>
    </w:rPr>
  </w:style>
  <w:style w:type="character" w:customStyle="1" w:styleId="s20">
    <w:name w:val="s20"/>
  </w:style>
  <w:style w:type="character" w:customStyle="1" w:styleId="30">
    <w:name w:val="Заголовок 3 Знак"/>
    <w:basedOn w:val="a0"/>
    <w:link w:val="3"/>
    <w:uiPriority w:val="9"/>
    <w:rPr>
      <w:rFonts w:ascii="Cambria" w:eastAsia="Times New Roman" w:hAnsi="Cambria" w:cs="Times New Roman"/>
      <w:b/>
      <w:bCs/>
      <w:color w:val="4F81BD"/>
      <w:sz w:val="20"/>
      <w:szCs w:val="20"/>
      <w:lang w:val="zh-CN" w:eastAsia="zh-CN"/>
    </w:rPr>
  </w:style>
  <w:style w:type="paragraph" w:styleId="af5">
    <w:name w:val="No Spacing"/>
    <w:link w:val="af6"/>
    <w:uiPriority w:val="1"/>
    <w:qFormat/>
    <w:pPr>
      <w:suppressAutoHyphens/>
    </w:pPr>
    <w:rPr>
      <w:rFonts w:ascii="Calibri" w:eastAsia="Calibri" w:hAnsi="Calibri" w:cs="Times New Roman"/>
      <w:sz w:val="22"/>
      <w:szCs w:val="22"/>
      <w:lang w:val="ru-RU" w:eastAsia="ar-SA"/>
    </w:rPr>
  </w:style>
  <w:style w:type="character" w:customStyle="1" w:styleId="af6">
    <w:name w:val="Без интервала Знак"/>
    <w:link w:val="af5"/>
    <w:uiPriority w:val="1"/>
    <w:rPr>
      <w:rFonts w:ascii="Calibri" w:eastAsia="Calibri" w:hAnsi="Calibri" w:cs="Times New Roman"/>
      <w:lang w:eastAsia="ar-SA"/>
    </w:rPr>
  </w:style>
  <w:style w:type="character" w:customStyle="1" w:styleId="10">
    <w:name w:val="Заголовок 1 Знак"/>
    <w:basedOn w:val="a0"/>
    <w:link w:val="1"/>
    <w:uiPriority w:val="9"/>
    <w:rPr>
      <w:rFonts w:asciiTheme="majorHAnsi" w:eastAsiaTheme="majorEastAsia" w:hAnsiTheme="majorHAnsi" w:cstheme="majorBidi"/>
      <w:b/>
      <w:bCs/>
      <w:color w:val="365F91" w:themeColor="accent1" w:themeShade="BF"/>
      <w:sz w:val="28"/>
      <w:szCs w:val="28"/>
      <w:lang w:eastAsia="ru-RU"/>
    </w:rPr>
  </w:style>
  <w:style w:type="character" w:customStyle="1" w:styleId="ae">
    <w:name w:val="Верхний колонтитул Знак"/>
    <w:basedOn w:val="a0"/>
    <w:link w:val="ad"/>
    <w:uiPriority w:val="99"/>
    <w:rPr>
      <w:rFonts w:ascii="Calibri" w:eastAsia="Times New Roman" w:hAnsi="Calibri" w:cs="Times New Roman"/>
      <w:lang w:eastAsia="ru-RU"/>
    </w:rPr>
  </w:style>
  <w:style w:type="character" w:customStyle="1" w:styleId="af0">
    <w:name w:val="Нижний колонтитул Знак"/>
    <w:basedOn w:val="a0"/>
    <w:link w:val="af"/>
    <w:uiPriority w:val="99"/>
    <w:rPr>
      <w:rFonts w:ascii="Calibri" w:eastAsia="Times New Roman" w:hAnsi="Calibri" w:cs="Times New Roman"/>
      <w:lang w:eastAsia="ru-RU"/>
    </w:rPr>
  </w:style>
  <w:style w:type="character" w:customStyle="1" w:styleId="a8">
    <w:name w:val="Текст Знак"/>
    <w:basedOn w:val="a0"/>
    <w:link w:val="a7"/>
    <w:rPr>
      <w:rFonts w:ascii="Courier New" w:eastAsia="Times New Roman" w:hAnsi="Courier New" w:cs="Courier New"/>
      <w:iCs/>
      <w:sz w:val="20"/>
      <w:szCs w:val="20"/>
      <w:lang w:eastAsia="ru-RU"/>
    </w:rPr>
  </w:style>
  <w:style w:type="character" w:customStyle="1" w:styleId="a6">
    <w:name w:val="Текст выноски Знак"/>
    <w:basedOn w:val="a0"/>
    <w:link w:val="a5"/>
    <w:uiPriority w:val="99"/>
    <w:semiHidden/>
    <w:rPr>
      <w:rFonts w:ascii="Tahoma" w:eastAsia="Times New Roman" w:hAnsi="Tahoma" w:cs="Tahoma"/>
      <w:sz w:val="16"/>
      <w:szCs w:val="16"/>
      <w:lang w:eastAsia="ru-RU"/>
    </w:rPr>
  </w:style>
  <w:style w:type="character" w:customStyle="1" w:styleId="aa">
    <w:name w:val="Текст примечания Знак"/>
    <w:basedOn w:val="a0"/>
    <w:link w:val="a9"/>
    <w:uiPriority w:val="99"/>
    <w:semiHidden/>
    <w:rPr>
      <w:rFonts w:ascii="Calibri" w:eastAsia="Times New Roman" w:hAnsi="Calibri" w:cs="Times New Roman"/>
      <w:sz w:val="20"/>
      <w:szCs w:val="20"/>
      <w:lang w:eastAsia="ru-RU"/>
    </w:rPr>
  </w:style>
  <w:style w:type="character" w:customStyle="1" w:styleId="ac">
    <w:name w:val="Тема примечания Знак"/>
    <w:basedOn w:val="aa"/>
    <w:link w:val="ab"/>
    <w:uiPriority w:val="99"/>
    <w:semiHidden/>
    <w:rPr>
      <w:rFonts w:ascii="Calibri" w:eastAsia="Times New Roman" w:hAnsi="Calibri" w:cs="Times New Roman"/>
      <w:b/>
      <w:bCs/>
      <w:sz w:val="20"/>
      <w:szCs w:val="20"/>
      <w:lang w:eastAsia="ru-RU"/>
    </w:rPr>
  </w:style>
  <w:style w:type="paragraph" w:customStyle="1" w:styleId="11">
    <w:name w:val="Без интервала1"/>
    <w:rsid w:val="00C021D0"/>
    <w:pPr>
      <w:suppressAutoHyphens/>
    </w:pPr>
    <w:rPr>
      <w:rFonts w:ascii="Times New Roman" w:eastAsia="Times New Roman" w:hAnsi="Times New Roman" w:cs="Times New Roman"/>
      <w:sz w:val="24"/>
      <w:szCs w:val="24"/>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0814448">
      <w:bodyDiv w:val="1"/>
      <w:marLeft w:val="0"/>
      <w:marRight w:val="0"/>
      <w:marTop w:val="0"/>
      <w:marBottom w:val="0"/>
      <w:divBdr>
        <w:top w:val="none" w:sz="0" w:space="0" w:color="auto"/>
        <w:left w:val="none" w:sz="0" w:space="0" w:color="auto"/>
        <w:bottom w:val="none" w:sz="0" w:space="0" w:color="auto"/>
        <w:right w:val="none" w:sz="0" w:space="0" w:color="auto"/>
      </w:divBdr>
    </w:div>
    <w:div w:id="1103958600">
      <w:bodyDiv w:val="1"/>
      <w:marLeft w:val="0"/>
      <w:marRight w:val="0"/>
      <w:marTop w:val="0"/>
      <w:marBottom w:val="0"/>
      <w:divBdr>
        <w:top w:val="none" w:sz="0" w:space="0" w:color="auto"/>
        <w:left w:val="none" w:sz="0" w:space="0" w:color="auto"/>
        <w:bottom w:val="none" w:sz="0" w:space="0" w:color="auto"/>
        <w:right w:val="none" w:sz="0" w:space="0" w:color="auto"/>
      </w:divBdr>
    </w:div>
    <w:div w:id="1315793079">
      <w:bodyDiv w:val="1"/>
      <w:marLeft w:val="0"/>
      <w:marRight w:val="0"/>
      <w:marTop w:val="0"/>
      <w:marBottom w:val="0"/>
      <w:divBdr>
        <w:top w:val="none" w:sz="0" w:space="0" w:color="auto"/>
        <w:left w:val="none" w:sz="0" w:space="0" w:color="auto"/>
        <w:bottom w:val="none" w:sz="0" w:space="0" w:color="auto"/>
        <w:right w:val="none" w:sz="0" w:space="0" w:color="auto"/>
      </w:divBdr>
    </w:div>
    <w:div w:id="1961836083">
      <w:bodyDiv w:val="1"/>
      <w:marLeft w:val="0"/>
      <w:marRight w:val="0"/>
      <w:marTop w:val="0"/>
      <w:marBottom w:val="0"/>
      <w:divBdr>
        <w:top w:val="none" w:sz="0" w:space="0" w:color="auto"/>
        <w:left w:val="none" w:sz="0" w:space="0" w:color="auto"/>
        <w:bottom w:val="none" w:sz="0" w:space="0" w:color="auto"/>
        <w:right w:val="none" w:sz="0" w:space="0" w:color="auto"/>
      </w:divBdr>
      <w:divsChild>
        <w:div w:id="994334742">
          <w:marLeft w:val="0"/>
          <w:marRight w:val="0"/>
          <w:marTop w:val="0"/>
          <w:marBottom w:val="0"/>
          <w:divBdr>
            <w:top w:val="none" w:sz="0" w:space="0" w:color="auto"/>
            <w:left w:val="none" w:sz="0" w:space="0" w:color="auto"/>
            <w:bottom w:val="none" w:sz="0" w:space="0" w:color="auto"/>
            <w:right w:val="none" w:sz="0" w:space="0" w:color="auto"/>
          </w:divBdr>
        </w:div>
        <w:div w:id="2047563488">
          <w:marLeft w:val="0"/>
          <w:marRight w:val="0"/>
          <w:marTop w:val="0"/>
          <w:marBottom w:val="0"/>
          <w:divBdr>
            <w:top w:val="none" w:sz="0" w:space="0" w:color="auto"/>
            <w:left w:val="none" w:sz="0" w:space="0" w:color="auto"/>
            <w:bottom w:val="none" w:sz="0" w:space="0" w:color="auto"/>
            <w:right w:val="none" w:sz="0" w:space="0" w:color="auto"/>
          </w:divBdr>
          <w:divsChild>
            <w:div w:id="847403291">
              <w:marLeft w:val="0"/>
              <w:marRight w:val="0"/>
              <w:marTop w:val="0"/>
              <w:marBottom w:val="0"/>
              <w:divBdr>
                <w:top w:val="none" w:sz="0" w:space="0" w:color="auto"/>
                <w:left w:val="none" w:sz="0" w:space="0" w:color="auto"/>
                <w:bottom w:val="none" w:sz="0" w:space="0" w:color="auto"/>
                <w:right w:val="none" w:sz="0" w:space="0" w:color="auto"/>
              </w:divBdr>
              <w:divsChild>
                <w:div w:id="166139486">
                  <w:marLeft w:val="0"/>
                  <w:marRight w:val="0"/>
                  <w:marTop w:val="0"/>
                  <w:marBottom w:val="0"/>
                  <w:divBdr>
                    <w:top w:val="none" w:sz="0" w:space="0" w:color="auto"/>
                    <w:left w:val="none" w:sz="0" w:space="0" w:color="auto"/>
                    <w:bottom w:val="none" w:sz="0" w:space="0" w:color="auto"/>
                    <w:right w:val="none" w:sz="0" w:space="0" w:color="auto"/>
                  </w:divBdr>
                  <w:divsChild>
                    <w:div w:id="929198085">
                      <w:marLeft w:val="0"/>
                      <w:marRight w:val="0"/>
                      <w:marTop w:val="0"/>
                      <w:marBottom w:val="0"/>
                      <w:divBdr>
                        <w:top w:val="none" w:sz="0" w:space="0" w:color="auto"/>
                        <w:left w:val="none" w:sz="0" w:space="0" w:color="auto"/>
                        <w:bottom w:val="none" w:sz="0" w:space="0" w:color="auto"/>
                        <w:right w:val="none" w:sz="0" w:space="0" w:color="auto"/>
                      </w:divBdr>
                      <w:divsChild>
                        <w:div w:id="1324701180">
                          <w:marLeft w:val="0"/>
                          <w:marRight w:val="0"/>
                          <w:marTop w:val="0"/>
                          <w:marBottom w:val="0"/>
                          <w:divBdr>
                            <w:top w:val="none" w:sz="0" w:space="0" w:color="auto"/>
                            <w:left w:val="none" w:sz="0" w:space="0" w:color="auto"/>
                            <w:bottom w:val="none" w:sz="0" w:space="0" w:color="auto"/>
                            <w:right w:val="none" w:sz="0" w:space="0" w:color="auto"/>
                          </w:divBdr>
                          <w:divsChild>
                            <w:div w:id="1731729765">
                              <w:marLeft w:val="0"/>
                              <w:marRight w:val="0"/>
                              <w:marTop w:val="0"/>
                              <w:marBottom w:val="0"/>
                              <w:divBdr>
                                <w:top w:val="none" w:sz="0" w:space="0" w:color="auto"/>
                                <w:left w:val="none" w:sz="0" w:space="0" w:color="auto"/>
                                <w:bottom w:val="none" w:sz="0" w:space="0" w:color="auto"/>
                                <w:right w:val="none" w:sz="0" w:space="0" w:color="auto"/>
                              </w:divBdr>
                              <w:divsChild>
                                <w:div w:id="1585185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641448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797044-B447-4B51-900B-3C3098E4F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11</Pages>
  <Words>2388</Words>
  <Characters>13612</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Ерканат Шынберген</dc:creator>
  <cp:keywords/>
  <dc:description/>
  <cp:lastModifiedBy>Амантаева Рабига Оразбаевна</cp:lastModifiedBy>
  <cp:revision>5</cp:revision>
  <cp:lastPrinted>2025-08-28T07:34:00Z</cp:lastPrinted>
  <dcterms:created xsi:type="dcterms:W3CDTF">2025-08-29T03:33:00Z</dcterms:created>
  <dcterms:modified xsi:type="dcterms:W3CDTF">2025-08-29T06:50:00Z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1049-12.2.0.13412</vt:lpwstr>
  </property>
  <property fmtid="{D5CDD505-2E9C-101B-9397-08002B2CF9AE}" pid="3" name="ICV">
    <vt:lpwstr>126DC7C679C14072A7C136EA5CE1E76A_12</vt:lpwstr>
  </property>
</Properties>
</file>